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997880900"/>
        <w:docPartObj>
          <w:docPartGallery w:val="Cover Pages"/>
          <w:docPartUnique/>
        </w:docPartObj>
      </w:sdtPr>
      <w:sdtContent>
        <w:p w:rsidR="00B6763E" w:rsidRDefault="00B6763E">
          <w:r>
            <w:rPr>
              <w:rFonts w:asciiTheme="majorHAnsi" w:hAnsiTheme="majorHAnsi"/>
              <w:b/>
              <w:noProof/>
              <w:sz w:val="16"/>
              <w:szCs w:val="16"/>
              <w:lang w:eastAsia="es-MX"/>
            </w:rPr>
            <w:drawing>
              <wp:inline distT="0" distB="0" distL="0" distR="0" wp14:anchorId="3CF0FBA8" wp14:editId="03F341DD">
                <wp:extent cx="765954" cy="741872"/>
                <wp:effectExtent l="1905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r>
            <w:rPr>
              <w:noProof/>
            </w:rPr>
            <w:pict>
              <v:rect id="Rectángulo 467" o:spid="_x0000_s1029" style="position:absolute;margin-left:193.05pt;margin-top:22.2pt;width:251.5pt;height:237.45pt;z-index:251660288;visibility:visible;mso-height-percent:300;mso-wrap-distance-left:9pt;mso-wrap-distance-top:0;mso-wrap-distance-right:9pt;mso-wrap-distance-bottom:0;mso-position-horizontal-relative:page;mso-position-vertical-relative:page;mso-height-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" fillcolor="#1f497d [3215]" stroked="f" strokeweight="2pt">
                <v:textbox inset="14.4pt,14.4pt,14.4pt,28.8pt">
                  <w:txbxContent>
                    <w:p w:rsidR="00B6763E" w:rsidRDefault="00B6763E">
                      <w:pPr>
                        <w:spacing w:before="240"/>
                        <w:jc w:val="center"/>
                        <w:rPr>
                          <w:color w:val="FFFFFF" w:themeColor="background1"/>
                        </w:rPr>
                      </w:pPr>
                      <w:sdt>
                        <w:sdtPr>
                          <w:rPr>
                            <w:color w:val="FFFFFF" w:themeColor="background1"/>
                          </w:rPr>
                          <w:alias w:val="Descripción breve"/>
                          <w:id w:val="8276291"/>
                          <w:showingPlcHdr/>
                          <w:dataBinding w:prefixMappings="xmlns:ns0='http://schemas.microsoft.com/office/2006/coverPageProps'" w:xpath="/ns0:CoverPageProperties[1]/ns0:Abstract[1]" w:storeItemID="{55AF091B-3C7A-41E3-B477-F2FDAA23CFDA}"/>
                          <w:text/>
                        </w:sdtPr>
                        <w:sdtContent>
                          <w:r>
                            <w:rPr>
                              <w:color w:val="FFFFFF" w:themeColor="background1"/>
                            </w:rPr>
                            <w:t xml:space="preserve">     </w:t>
                          </w:r>
                        </w:sdtContent>
                      </w:sdt>
                    </w:p>
                    <w:p w:rsidR="00B6763E" w:rsidRDefault="00B6763E">
                      <w:pPr>
                        <w:spacing w:before="240"/>
                        <w:jc w:val="center"/>
                        <w:rPr>
                          <w:color w:val="FFFFFF" w:themeColor="background1"/>
                        </w:rPr>
                      </w:pPr>
                    </w:p>
                    <w:p w:rsidR="00B6763E" w:rsidRDefault="00B6763E">
                      <w:pPr>
                        <w:spacing w:before="240"/>
                        <w:jc w:val="center"/>
                        <w:rPr>
                          <w:color w:val="FFFFFF" w:themeColor="background1"/>
                        </w:rPr>
                      </w:pPr>
                    </w:p>
                    <w:p w:rsidR="00B6763E" w:rsidRPr="00B6763E" w:rsidRDefault="00B6763E">
                      <w:pPr>
                        <w:spacing w:before="240"/>
                        <w:jc w:val="center"/>
                        <w:rPr>
                          <w:color w:val="FFFFFF" w:themeColor="background1"/>
                          <w:sz w:val="36"/>
                        </w:rPr>
                      </w:pPr>
                      <w:r w:rsidRPr="00B6763E">
                        <w:rPr>
                          <w:color w:val="FFFFFF" w:themeColor="background1"/>
                          <w:sz w:val="36"/>
                        </w:rPr>
                        <w:t xml:space="preserve">M.C. Adriana Ramírez Hernández </w:t>
                      </w:r>
                    </w:p>
                    <w:p w:rsidR="00B6763E" w:rsidRPr="00B6763E" w:rsidRDefault="00B6763E">
                      <w:pPr>
                        <w:spacing w:before="240"/>
                        <w:jc w:val="center"/>
                        <w:rPr>
                          <w:color w:val="FFFFFF" w:themeColor="background1"/>
                          <w:sz w:val="36"/>
                        </w:rPr>
                      </w:pPr>
                      <w:r w:rsidRPr="00B6763E">
                        <w:rPr>
                          <w:color w:val="FFFFFF" w:themeColor="background1"/>
                          <w:sz w:val="36"/>
                        </w:rPr>
                        <w:t>Presento:</w:t>
                      </w:r>
                    </w:p>
                  </w:txbxContent>
                </v:textbox>
                <w10:wrap anchorx="page" anchory="page"/>
              </v:rect>
            </w:pict>
          </w:r>
          <w:r>
            <w:rPr>
              <w:noProof/>
            </w:rPr>
            <w:pict>
              <v:rect id="Rectángulo 468" o:spid="_x0000_s1028" style="position:absolute;margin-left:198.5pt;margin-top:21.45pt;width:242.85pt;height:552.3pt;z-index:251659264;visibility:visible;mso-wrap-style:square;mso-width-percent:400;mso-height-percent:700;mso-wrap-distance-left:9pt;mso-wrap-distance-top:0;mso-wrap-distance-right:9pt;mso-wrap-distance-bottom:0;mso-position-horizontal-relative:page;mso-position-vertical-relative:page;mso-width-percent:400;mso-height-percent:7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" fillcolor="white [3212]" strokecolor="#938953 [1614]" strokeweight="1.25pt">
                <w10:wrap anchorx="page" anchory="page"/>
              </v:rect>
            </w:pict>
          </w:r>
          <w:r>
            <w:rPr>
              <w:noProof/>
            </w:rPr>
            <w:pict>
              <v:rect id="Rectángulo 466" o:spid="_x0000_s1030"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" fillcolor="#dbe5f1 [660]" stroked="f" strokeweight="2pt">
                <v:fill color2="#95b3d7 [1940]" rotate="t" focusposition=".5,.5" focussize="" focus="100%" type="gradientRadial"/>
                <v:textbox inset="21.6pt,,21.6pt">
                  <w:txbxContent>
                    <w:p w:rsidR="00B6763E" w:rsidRDefault="00B6763E"/>
                  </w:txbxContent>
                </v:textbox>
                <w10:wrap anchorx="page" anchory="page"/>
              </v:rect>
            </w:pict>
          </w:r>
        </w:p>
        <w:p w:rsidR="00B6763E" w:rsidRDefault="00B6763E">
          <w:bookmarkStart w:id="0" w:name="_GoBack"/>
          <w:r>
            <w:rPr>
              <w:noProof/>
            </w:rPr>
            <w:pict>
              <v:shapetype id="_x0000_t202" coordsize="21600,21600" o:spt="202" path="m,l,21600r21600,l21600,xe">
                <v:stroke joinstyle="miter"/>
                <v:path gradientshapeok="t" o:connecttype="rect"/>
              </v:shapetype>
              <v:shape id="Cuadro de texto 470" o:spid="_x0000_s1026" type="#_x0000_t202" style="position:absolute;margin-left:196.4pt;margin-top:263.7pt;width:255.25pt;height:344.2pt;z-index:251661312;visibility:visible;mso-height-percent:280;mso-wrap-distance-left:9pt;mso-wrap-distance-top:0;mso-wrap-distance-right:9pt;mso-wrap-distance-bottom:0;mso-position-horizontal-relative:page;mso-position-vertical-relative:page;mso-height-percent:28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" filled="f" stroked="f" strokeweight=".5pt">
                <v:textbox style="mso-fit-shape-to-text:t">
                  <w:txbxContent>
                    <w:sdt>
                      <w:sdtPr>
                        <w:rPr>
                          <w:rFonts w:asciiTheme="majorHAnsi" w:eastAsiaTheme="majorEastAsia" w:hAnsiTheme="majorHAnsi" w:cstheme="majorBidi"/>
                          <w:color w:val="4F81BD" w:themeColor="accent1"/>
                          <w:sz w:val="72"/>
                          <w:szCs w:val="72"/>
                        </w:rPr>
                        <w:alias w:val="Título"/>
                        <w:id w:val="-958338334"/>
                        <w:dataBinding w:prefixMappings="xmlns:ns0='http://schemas.openxmlformats.org/package/2006/metadata/core-properties' xmlns:ns1='http://purl.org/dc/elements/1.1/'" w:xpath="/ns0:coreProperties[1]/ns1:title[1]" w:storeItemID="{6C3C8BC8-F283-45AE-878A-BAB7291924A1}"/>
                        <w:text/>
                      </w:sdtPr>
                      <w:sdtContent>
                        <w:p w:rsidR="00B6763E" w:rsidRDefault="00B6763E" w:rsidP="00B6763E">
                          <w:pPr>
                            <w:spacing w:line="240" w:lineRule="auto"/>
                            <w:jc w:val="center"/>
                            <w:rPr>
                              <w:rFonts w:asciiTheme="majorHAnsi" w:eastAsiaTheme="majorEastAsia" w:hAnsiTheme="majorHAnsi" w:cstheme="majorBidi"/>
                              <w:color w:val="4F81BD" w:themeColor="accent1"/>
                              <w:sz w:val="72"/>
                              <w:szCs w:val="72"/>
                            </w:rPr>
                          </w:pPr>
                          <w:r>
                            <w:rPr>
                              <w:rFonts w:asciiTheme="majorHAnsi" w:eastAsiaTheme="majorEastAsia" w:hAnsiTheme="majorHAnsi" w:cstheme="majorBidi"/>
                              <w:color w:val="4F81BD" w:themeColor="accent1"/>
                              <w:sz w:val="72"/>
                              <w:szCs w:val="72"/>
                            </w:rPr>
                            <w:t>Manual de Prácticas de la Asignatura Fundamentos de Programación</w:t>
                          </w:r>
                        </w:p>
                      </w:sdtContent>
                    </w:sdt>
                    <w:p w:rsidR="00B6763E" w:rsidRDefault="00B6763E" w:rsidP="00B6763E">
                      <w:pPr>
                        <w:jc w:val="center"/>
                        <w:rPr>
                          <w:rFonts w:asciiTheme="majorHAnsi" w:eastAsiaTheme="majorEastAsia" w:hAnsiTheme="majorHAnsi" w:cstheme="majorBidi"/>
                          <w:color w:val="1F497D" w:themeColor="text2"/>
                          <w:sz w:val="32"/>
                          <w:szCs w:val="32"/>
                        </w:rPr>
                      </w:pPr>
                      <w:sdt>
                        <w:sdtPr>
                          <w:rPr>
                            <w:rFonts w:asciiTheme="majorHAnsi" w:eastAsiaTheme="majorEastAsia" w:hAnsiTheme="majorHAnsi" w:cstheme="majorBidi"/>
                            <w:color w:val="1F497D" w:themeColor="text2"/>
                            <w:sz w:val="32"/>
                            <w:szCs w:val="32"/>
                          </w:rPr>
                          <w:alias w:val="Subtítulo"/>
                          <w:id w:val="15524255"/>
                          <w:showingPlcHdr/>
                          <w:dataBinding w:prefixMappings="xmlns:ns0='http://schemas.openxmlformats.org/package/2006/metadata/core-properties' xmlns:ns1='http://purl.org/dc/elements/1.1/'" w:xpath="/ns0:coreProperties[1]/ns1:subject[1]" w:storeItemID="{6C3C8BC8-F283-45AE-878A-BAB7291924A1}"/>
                          <w:text/>
                        </w:sdtPr>
                        <w:sdtContent>
                          <w:r>
                            <w:rPr>
                              <w:rFonts w:asciiTheme="majorHAnsi" w:eastAsiaTheme="majorEastAsia" w:hAnsiTheme="majorHAnsi" w:cstheme="majorBidi"/>
                              <w:color w:val="1F497D" w:themeColor="text2"/>
                              <w:sz w:val="32"/>
                              <w:szCs w:val="32"/>
                            </w:rPr>
                            <w:t xml:space="preserve">     </w:t>
                          </w:r>
                        </w:sdtContent>
                      </w:sdt>
                      <w:r>
                        <w:rPr>
                          <w:rFonts w:asciiTheme="majorHAnsi" w:eastAsiaTheme="majorEastAsia" w:hAnsiTheme="majorHAnsi" w:cstheme="majorBidi"/>
                          <w:color w:val="1F497D" w:themeColor="text2"/>
                          <w:sz w:val="32"/>
                          <w:szCs w:val="32"/>
                        </w:rPr>
                        <w:t>(Agosto-Dic 2017)</w:t>
                      </w:r>
                    </w:p>
                  </w:txbxContent>
                </v:textbox>
                <w10:wrap type="square" anchorx="page" anchory="page"/>
              </v:shape>
            </w:pict>
          </w:r>
          <w:r>
            <w:br w:type="page"/>
          </w:r>
        </w:p>
      </w:sdtContent>
    </w:sdt>
    <w:p w:rsidR="00B6763E" w:rsidRDefault="00B6763E"/>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7"/>
        <w:gridCol w:w="2489"/>
        <w:gridCol w:w="2732"/>
        <w:gridCol w:w="305"/>
        <w:gridCol w:w="305"/>
        <w:gridCol w:w="298"/>
      </w:tblGrid>
      <w:tr w:rsidR="00B6763E" w:rsidTr="00B6763E">
        <w:trPr>
          <w:cantSplit/>
          <w:trHeight w:val="1159"/>
        </w:trPr>
        <w:tc>
          <w:tcPr>
            <w:tcW w:w="570" w:type="pct"/>
            <w:tcBorders>
              <w:right w:val="nil"/>
            </w:tcBorders>
          </w:tcPr>
          <w:bookmarkEnd w:id="0"/>
          <w:p w:rsidR="00B6763E" w:rsidRPr="00823C19" w:rsidRDefault="00B6763E" w:rsidP="005A5971">
            <w:pPr>
              <w:tabs>
                <w:tab w:val="left" w:pos="217"/>
              </w:tabs>
              <w:rPr>
                <w:rFonts w:asciiTheme="majorHAnsi" w:hAnsiTheme="majorHAnsi"/>
                <w:b/>
                <w:sz w:val="16"/>
                <w:szCs w:val="16"/>
              </w:rPr>
            </w:pPr>
            <w:r>
              <w:rPr>
                <w:rFonts w:asciiTheme="majorHAnsi" w:hAnsiTheme="majorHAnsi"/>
                <w:b/>
                <w:noProof/>
                <w:sz w:val="16"/>
                <w:szCs w:val="16"/>
                <w:lang w:eastAsia="es-MX"/>
              </w:rPr>
              <w:drawing>
                <wp:inline distT="0" distB="0" distL="0" distR="0" wp14:anchorId="092396BF" wp14:editId="355ADDC1">
                  <wp:extent cx="765954" cy="741872"/>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8" w:type="pct"/>
            <w:gridSpan w:val="3"/>
            <w:tcBorders>
              <w:left w:val="nil"/>
            </w:tcBorders>
          </w:tcPr>
          <w:p w:rsidR="00B6763E" w:rsidRDefault="00B6763E"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B6763E" w:rsidRDefault="00B6763E"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B6763E" w:rsidRPr="00575DDA" w:rsidRDefault="00B6763E"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TEMA:</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UNIDAD:</w:t>
            </w:r>
          </w:p>
        </w:tc>
        <w:tc>
          <w:tcPr>
            <w:tcW w:w="132" w:type="pct"/>
            <w:tcBorders>
              <w:bottom w:val="nil"/>
            </w:tcBorders>
            <w:textDirection w:val="tbRl"/>
            <w:vAlign w:val="center"/>
          </w:tcPr>
          <w:p w:rsidR="00B6763E" w:rsidRPr="004C2A3A" w:rsidRDefault="00B6763E" w:rsidP="005A5971">
            <w:pPr>
              <w:pStyle w:val="Etiquetas"/>
              <w:ind w:left="113" w:right="113"/>
              <w:rPr>
                <w:sz w:val="44"/>
                <w:szCs w:val="44"/>
              </w:rPr>
            </w:pPr>
            <w:r w:rsidRPr="006F354A">
              <w:t>PRÁCTICA:</w:t>
            </w:r>
          </w:p>
        </w:tc>
      </w:tr>
      <w:tr w:rsidR="00B6763E" w:rsidRPr="002D7264" w:rsidTr="00B6763E">
        <w:trPr>
          <w:trHeight w:val="196"/>
        </w:trPr>
        <w:tc>
          <w:tcPr>
            <w:tcW w:w="2284"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 xml:space="preserve">MATERIA: </w:t>
            </w:r>
          </w:p>
        </w:tc>
        <w:tc>
          <w:tcPr>
            <w:tcW w:w="2313"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Herencia</w:t>
            </w:r>
          </w:p>
        </w:tc>
        <w:tc>
          <w:tcPr>
            <w:tcW w:w="132" w:type="pct"/>
            <w:vMerge w:val="restart"/>
            <w:tcBorders>
              <w:top w:val="nil"/>
            </w:tcBorders>
            <w:textDirection w:val="tbRl"/>
            <w:vAlign w:val="center"/>
          </w:tcPr>
          <w:p w:rsidR="00B6763E" w:rsidRPr="001947C8" w:rsidRDefault="00B6763E" w:rsidP="005A5971">
            <w:pPr>
              <w:ind w:left="113" w:right="113"/>
              <w:rPr>
                <w:sz w:val="20"/>
                <w:szCs w:val="20"/>
              </w:rPr>
            </w:pPr>
            <w:r>
              <w:rPr>
                <w:b/>
                <w:sz w:val="20"/>
                <w:szCs w:val="20"/>
              </w:rPr>
              <w:t>Splash Screen</w:t>
            </w:r>
          </w:p>
        </w:tc>
      </w:tr>
      <w:tr w:rsidR="00B6763E" w:rsidTr="00B6763E">
        <w:trPr>
          <w:trHeight w:val="236"/>
        </w:trPr>
        <w:tc>
          <w:tcPr>
            <w:tcW w:w="2284" w:type="pct"/>
            <w:gridSpan w:val="2"/>
            <w:tcBorders>
              <w:top w:val="nil"/>
            </w:tcBorders>
          </w:tcPr>
          <w:p w:rsidR="00B6763E" w:rsidRPr="00F06E73" w:rsidRDefault="00B6763E" w:rsidP="005A5971">
            <w:pPr>
              <w:rPr>
                <w:rFonts w:cstheme="minorHAnsi"/>
                <w:sz w:val="18"/>
                <w:szCs w:val="18"/>
              </w:rPr>
            </w:pPr>
            <w:r>
              <w:rPr>
                <w:rFonts w:cstheme="minorHAnsi"/>
                <w:sz w:val="18"/>
                <w:szCs w:val="18"/>
              </w:rPr>
              <w:t>Programación Orientada a Objetos, Programación I</w:t>
            </w:r>
          </w:p>
        </w:tc>
        <w:tc>
          <w:tcPr>
            <w:tcW w:w="2313" w:type="pct"/>
            <w:gridSpan w:val="2"/>
            <w:tcBorders>
              <w:top w:val="nil"/>
            </w:tcBorders>
          </w:tcPr>
          <w:p w:rsidR="00B6763E" w:rsidRPr="00F06E73" w:rsidRDefault="00B6763E"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B6763E" w:rsidRPr="00D04777" w:rsidRDefault="00B6763E" w:rsidP="005A5971">
            <w:pPr>
              <w:ind w:left="113" w:right="113"/>
            </w:pPr>
          </w:p>
        </w:tc>
        <w:tc>
          <w:tcPr>
            <w:tcW w:w="135" w:type="pct"/>
            <w:vMerge/>
            <w:tcBorders>
              <w:top w:val="nil"/>
            </w:tcBorders>
            <w:textDirection w:val="tbRl"/>
            <w:vAlign w:val="center"/>
          </w:tcPr>
          <w:p w:rsidR="00B6763E" w:rsidRPr="00D04777" w:rsidRDefault="00B6763E" w:rsidP="005A5971">
            <w:pPr>
              <w:ind w:left="113" w:right="113"/>
            </w:pPr>
          </w:p>
        </w:tc>
        <w:tc>
          <w:tcPr>
            <w:tcW w:w="132" w:type="pct"/>
            <w:vMerge/>
            <w:textDirection w:val="tbRl"/>
            <w:vAlign w:val="center"/>
          </w:tcPr>
          <w:p w:rsidR="00B6763E" w:rsidRPr="00D04777" w:rsidRDefault="00B6763E" w:rsidP="005A5971">
            <w:pPr>
              <w:pStyle w:val="Etiquetas"/>
              <w:ind w:left="113" w:right="113"/>
            </w:pPr>
          </w:p>
        </w:tc>
      </w:tr>
      <w:tr w:rsidR="00B6763E" w:rsidRPr="002D7264" w:rsidTr="00B6763E">
        <w:trPr>
          <w:trHeight w:val="189"/>
        </w:trPr>
        <w:tc>
          <w:tcPr>
            <w:tcW w:w="2284" w:type="pct"/>
            <w:gridSpan w:val="2"/>
            <w:tcBorders>
              <w:bottom w:val="nil"/>
            </w:tcBorders>
          </w:tcPr>
          <w:p w:rsidR="00B6763E" w:rsidRPr="002D7264" w:rsidRDefault="00B6763E" w:rsidP="005A5971">
            <w:pPr>
              <w:pStyle w:val="Etiquetas"/>
              <w:rPr>
                <w:sz w:val="16"/>
                <w:szCs w:val="16"/>
              </w:rPr>
            </w:pPr>
            <w:r w:rsidRPr="002D7264">
              <w:rPr>
                <w:sz w:val="16"/>
                <w:szCs w:val="16"/>
              </w:rPr>
              <w:t>NOMBRE:</w:t>
            </w:r>
          </w:p>
        </w:tc>
        <w:tc>
          <w:tcPr>
            <w:tcW w:w="1103" w:type="pct"/>
            <w:tcBorders>
              <w:bottom w:val="nil"/>
            </w:tcBorders>
          </w:tcPr>
          <w:p w:rsidR="00B6763E" w:rsidRPr="002D7264" w:rsidRDefault="00B6763E" w:rsidP="005A5971">
            <w:pPr>
              <w:pStyle w:val="Etiquetas"/>
              <w:rPr>
                <w:sz w:val="16"/>
                <w:szCs w:val="16"/>
              </w:rPr>
            </w:pPr>
            <w:r w:rsidRPr="002D7264">
              <w:rPr>
                <w:sz w:val="16"/>
                <w:szCs w:val="16"/>
              </w:rPr>
              <w:t>TIPO DE PRACTICA:</w:t>
            </w:r>
          </w:p>
        </w:tc>
        <w:tc>
          <w:tcPr>
            <w:tcW w:w="1210" w:type="pct"/>
            <w:tcBorders>
              <w:bottom w:val="nil"/>
            </w:tcBorders>
          </w:tcPr>
          <w:p w:rsidR="00B6763E" w:rsidRPr="002D7264" w:rsidRDefault="00B6763E" w:rsidP="005A5971">
            <w:pPr>
              <w:pStyle w:val="Etiquetas"/>
              <w:rPr>
                <w:sz w:val="16"/>
                <w:szCs w:val="16"/>
              </w:rPr>
            </w:pPr>
            <w:r w:rsidRPr="002D7264">
              <w:rPr>
                <w:sz w:val="16"/>
                <w:szCs w:val="16"/>
              </w:rPr>
              <w:t>DURACIÓN:</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B6763E">
        <w:trPr>
          <w:trHeight w:val="110"/>
        </w:trPr>
        <w:tc>
          <w:tcPr>
            <w:tcW w:w="2284" w:type="pct"/>
            <w:gridSpan w:val="2"/>
            <w:tcBorders>
              <w:top w:val="nil"/>
            </w:tcBorders>
          </w:tcPr>
          <w:p w:rsidR="00B6763E" w:rsidRPr="002533D0" w:rsidRDefault="00B6763E" w:rsidP="005A5971">
            <w:pPr>
              <w:tabs>
                <w:tab w:val="center" w:pos="2572"/>
              </w:tabs>
              <w:rPr>
                <w:b/>
                <w:sz w:val="18"/>
                <w:szCs w:val="18"/>
              </w:rPr>
            </w:pPr>
            <w:r>
              <w:rPr>
                <w:b/>
                <w:sz w:val="18"/>
                <w:szCs w:val="18"/>
              </w:rPr>
              <w:t>Splash Screen</w:t>
            </w:r>
          </w:p>
        </w:tc>
        <w:tc>
          <w:tcPr>
            <w:tcW w:w="1103" w:type="pct"/>
            <w:tcBorders>
              <w:top w:val="nil"/>
            </w:tcBorders>
          </w:tcPr>
          <w:p w:rsidR="00B6763E" w:rsidRPr="004D26C0" w:rsidRDefault="00B6763E" w:rsidP="005A5971">
            <w:pPr>
              <w:rPr>
                <w:sz w:val="18"/>
                <w:szCs w:val="18"/>
              </w:rPr>
            </w:pPr>
            <w:r>
              <w:rPr>
                <w:sz w:val="18"/>
                <w:szCs w:val="18"/>
              </w:rPr>
              <w:t>Guiada</w:t>
            </w:r>
          </w:p>
        </w:tc>
        <w:tc>
          <w:tcPr>
            <w:tcW w:w="1210" w:type="pct"/>
            <w:tcBorders>
              <w:top w:val="nil"/>
            </w:tcBorders>
          </w:tcPr>
          <w:p w:rsidR="00B6763E" w:rsidRPr="004D26C0" w:rsidRDefault="00B6763E" w:rsidP="005A5971">
            <w:pPr>
              <w:rPr>
                <w:sz w:val="18"/>
                <w:szCs w:val="18"/>
              </w:rPr>
            </w:pPr>
            <w:r>
              <w:rPr>
                <w:sz w:val="18"/>
                <w:szCs w:val="18"/>
              </w:rPr>
              <w:t>1 horas</w:t>
            </w:r>
          </w:p>
        </w:tc>
        <w:tc>
          <w:tcPr>
            <w:tcW w:w="135" w:type="pct"/>
            <w:vMerge/>
            <w:textDirection w:val="tbRl"/>
            <w:vAlign w:val="center"/>
          </w:tcPr>
          <w:p w:rsidR="00B6763E" w:rsidRPr="004D26C0" w:rsidRDefault="00B6763E" w:rsidP="005A5971">
            <w:pPr>
              <w:ind w:left="113" w:right="113"/>
              <w:rPr>
                <w:sz w:val="18"/>
                <w:szCs w:val="18"/>
              </w:rPr>
            </w:pPr>
          </w:p>
        </w:tc>
        <w:tc>
          <w:tcPr>
            <w:tcW w:w="135" w:type="pct"/>
            <w:vMerge/>
            <w:textDirection w:val="tbRl"/>
            <w:vAlign w:val="center"/>
          </w:tcPr>
          <w:p w:rsidR="00B6763E" w:rsidRPr="004D26C0" w:rsidRDefault="00B6763E" w:rsidP="005A5971">
            <w:pPr>
              <w:ind w:left="113" w:right="113"/>
              <w:rPr>
                <w:sz w:val="18"/>
                <w:szCs w:val="18"/>
              </w:rPr>
            </w:pPr>
          </w:p>
        </w:tc>
        <w:tc>
          <w:tcPr>
            <w:tcW w:w="132" w:type="pct"/>
            <w:vMerge/>
            <w:textDirection w:val="tbRl"/>
            <w:vAlign w:val="center"/>
          </w:tcPr>
          <w:p w:rsidR="00B6763E" w:rsidRPr="004D26C0" w:rsidRDefault="00B6763E" w:rsidP="005A5971">
            <w:pPr>
              <w:pStyle w:val="Etiquetas"/>
              <w:ind w:left="113" w:right="113"/>
            </w:pPr>
          </w:p>
        </w:tc>
      </w:tr>
      <w:tr w:rsidR="00B6763E" w:rsidRPr="002D7264" w:rsidTr="00B6763E">
        <w:trPr>
          <w:trHeight w:val="178"/>
        </w:trPr>
        <w:tc>
          <w:tcPr>
            <w:tcW w:w="2284" w:type="pct"/>
            <w:gridSpan w:val="2"/>
            <w:tcBorders>
              <w:bottom w:val="nil"/>
            </w:tcBorders>
          </w:tcPr>
          <w:p w:rsidR="00B6763E" w:rsidRPr="002D7264" w:rsidRDefault="00B6763E" w:rsidP="005A5971">
            <w:pPr>
              <w:pStyle w:val="Etiquetas"/>
              <w:rPr>
                <w:sz w:val="16"/>
                <w:szCs w:val="16"/>
              </w:rPr>
            </w:pPr>
            <w:r w:rsidRPr="002D7264">
              <w:rPr>
                <w:sz w:val="16"/>
                <w:szCs w:val="16"/>
              </w:rPr>
              <w:t>OBJETIVOS:</w:t>
            </w:r>
          </w:p>
        </w:tc>
        <w:tc>
          <w:tcPr>
            <w:tcW w:w="2313" w:type="pct"/>
            <w:gridSpan w:val="2"/>
            <w:tcBorders>
              <w:bottom w:val="nil"/>
            </w:tcBorders>
          </w:tcPr>
          <w:p w:rsidR="00B6763E" w:rsidRPr="002D7264" w:rsidRDefault="00B6763E" w:rsidP="005A5971">
            <w:pPr>
              <w:pStyle w:val="Etiquetas"/>
              <w:rPr>
                <w:sz w:val="16"/>
                <w:szCs w:val="16"/>
              </w:rPr>
            </w:pPr>
            <w:r>
              <w:rPr>
                <w:sz w:val="16"/>
                <w:szCs w:val="16"/>
              </w:rPr>
              <w:t>CONOCIMIENTOS PREVIOS: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B6763E">
        <w:trPr>
          <w:trHeight w:val="1314"/>
        </w:trPr>
        <w:tc>
          <w:tcPr>
            <w:tcW w:w="2284" w:type="pct"/>
            <w:gridSpan w:val="2"/>
            <w:tcBorders>
              <w:top w:val="nil"/>
              <w:bottom w:val="single" w:sz="4" w:space="0" w:color="BFBFBF" w:themeColor="background1" w:themeShade="BF"/>
            </w:tcBorders>
          </w:tcPr>
          <w:p w:rsidR="00B6763E" w:rsidRPr="008A6CFB" w:rsidRDefault="00B6763E" w:rsidP="005A5971">
            <w:pPr>
              <w:pStyle w:val="Prrafodelista"/>
              <w:numPr>
                <w:ilvl w:val="0"/>
                <w:numId w:val="1"/>
              </w:numPr>
            </w:pPr>
            <w:r>
              <w:rPr>
                <w:sz w:val="18"/>
                <w:szCs w:val="18"/>
              </w:rPr>
              <w:t>Crear un formulario Splash Screen.</w:t>
            </w:r>
          </w:p>
          <w:p w:rsidR="00B6763E" w:rsidRDefault="00B6763E" w:rsidP="005A5971">
            <w:pPr>
              <w:pStyle w:val="Prrafodelista"/>
            </w:pPr>
          </w:p>
        </w:tc>
        <w:tc>
          <w:tcPr>
            <w:tcW w:w="2313" w:type="pct"/>
            <w:gridSpan w:val="2"/>
            <w:tcBorders>
              <w:top w:val="nil"/>
              <w:bottom w:val="single" w:sz="4" w:space="0" w:color="BFBFBF" w:themeColor="background1" w:themeShade="BF"/>
            </w:tcBorders>
          </w:tcPr>
          <w:p w:rsidR="00B6763E" w:rsidRPr="008A6CFB" w:rsidRDefault="00B6763E" w:rsidP="005A5971">
            <w:pPr>
              <w:pStyle w:val="Prrafodelista"/>
              <w:numPr>
                <w:ilvl w:val="0"/>
                <w:numId w:val="1"/>
              </w:numPr>
            </w:pPr>
            <w:r>
              <w:rPr>
                <w:sz w:val="18"/>
                <w:szCs w:val="18"/>
              </w:rPr>
              <w:t>Formularios</w:t>
            </w:r>
          </w:p>
          <w:p w:rsidR="00B6763E" w:rsidRPr="0078094B" w:rsidRDefault="00B6763E" w:rsidP="005A5971">
            <w:pPr>
              <w:pStyle w:val="Prrafodelista"/>
              <w:numPr>
                <w:ilvl w:val="0"/>
                <w:numId w:val="1"/>
              </w:numPr>
            </w:pPr>
            <w:r>
              <w:rPr>
                <w:sz w:val="18"/>
                <w:szCs w:val="18"/>
              </w:rPr>
              <w:t>Control Timer</w:t>
            </w:r>
          </w:p>
        </w:tc>
        <w:tc>
          <w:tcPr>
            <w:tcW w:w="135" w:type="pct"/>
            <w:vMerge/>
            <w:textDirection w:val="tbRl"/>
            <w:vAlign w:val="center"/>
          </w:tcPr>
          <w:p w:rsidR="00B6763E" w:rsidRDefault="00B6763E" w:rsidP="005A5971">
            <w:pPr>
              <w:ind w:left="113" w:right="113"/>
            </w:pPr>
          </w:p>
        </w:tc>
        <w:tc>
          <w:tcPr>
            <w:tcW w:w="135" w:type="pct"/>
            <w:vMerge/>
            <w:textDirection w:val="tbRl"/>
            <w:vAlign w:val="center"/>
          </w:tcPr>
          <w:p w:rsidR="00B6763E" w:rsidRDefault="00B6763E" w:rsidP="005A5971">
            <w:pPr>
              <w:ind w:left="113" w:right="113"/>
            </w:pPr>
          </w:p>
        </w:tc>
        <w:tc>
          <w:tcPr>
            <w:tcW w:w="132" w:type="pct"/>
            <w:vMerge/>
            <w:textDirection w:val="tbRl"/>
            <w:vAlign w:val="center"/>
          </w:tcPr>
          <w:p w:rsidR="00B6763E" w:rsidRDefault="00B6763E" w:rsidP="005A5971">
            <w:pPr>
              <w:pStyle w:val="Etiquetas"/>
              <w:ind w:left="113" w:right="113"/>
            </w:pPr>
          </w:p>
        </w:tc>
      </w:tr>
      <w:tr w:rsidR="00B6763E" w:rsidRPr="002D7264" w:rsidTr="005A5971">
        <w:trPr>
          <w:trHeight w:val="75"/>
        </w:trPr>
        <w:tc>
          <w:tcPr>
            <w:tcW w:w="4598" w:type="pct"/>
            <w:gridSpan w:val="4"/>
            <w:tcBorders>
              <w:bottom w:val="nil"/>
            </w:tcBorders>
          </w:tcPr>
          <w:p w:rsidR="00B6763E" w:rsidRPr="002D7264" w:rsidRDefault="00B6763E" w:rsidP="005A5971">
            <w:pPr>
              <w:pStyle w:val="Etiquetas"/>
              <w:rPr>
                <w:sz w:val="16"/>
                <w:szCs w:val="16"/>
              </w:rPr>
            </w:pPr>
            <w:r w:rsidRPr="002D7264">
              <w:rPr>
                <w:sz w:val="16"/>
                <w:szCs w:val="16"/>
              </w:rPr>
              <w:t>COMENTARIOS / SUGERENCIAS: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24"/>
        </w:trPr>
        <w:tc>
          <w:tcPr>
            <w:tcW w:w="4598" w:type="pct"/>
            <w:gridSpan w:val="4"/>
            <w:tcBorders>
              <w:top w:val="nil"/>
              <w:bottom w:val="single" w:sz="4" w:space="0" w:color="BFBFBF" w:themeColor="background1" w:themeShade="BF"/>
            </w:tcBorders>
          </w:tcPr>
          <w:p w:rsidR="00B6763E" w:rsidRDefault="00B6763E" w:rsidP="00B6763E">
            <w:pPr>
              <w:pStyle w:val="Prrafodelista"/>
              <w:numPr>
                <w:ilvl w:val="0"/>
                <w:numId w:val="11"/>
              </w:numPr>
              <w:rPr>
                <w:sz w:val="18"/>
                <w:szCs w:val="18"/>
              </w:rPr>
            </w:pPr>
            <w:r>
              <w:rPr>
                <w:sz w:val="18"/>
                <w:szCs w:val="18"/>
              </w:rPr>
              <w:t>Explicar paso a paso el procedimiento  crear la Splash Screen, aprovechar para explicar las propiedades básicas de los formularios.</w:t>
            </w:r>
          </w:p>
          <w:p w:rsidR="00B6763E" w:rsidRPr="00B349A9" w:rsidRDefault="00B6763E" w:rsidP="00B6763E">
            <w:pPr>
              <w:pStyle w:val="Prrafodelista"/>
              <w:numPr>
                <w:ilvl w:val="0"/>
                <w:numId w:val="11"/>
              </w:numPr>
              <w:rPr>
                <w:sz w:val="18"/>
                <w:szCs w:val="18"/>
              </w:rPr>
            </w:pPr>
            <w:r>
              <w:rPr>
                <w:sz w:val="18"/>
                <w:szCs w:val="18"/>
              </w:rPr>
              <w:t>Explicar la diferencia entre los métodos Show y ShowDialog mandando llamar al formulario Splash de las dos maneras.</w:t>
            </w:r>
          </w:p>
        </w:tc>
        <w:tc>
          <w:tcPr>
            <w:tcW w:w="135" w:type="pct"/>
            <w:vMerge/>
            <w:tcBorders>
              <w:bottom w:val="single" w:sz="4" w:space="0" w:color="BFBFBF" w:themeColor="background1" w:themeShade="BF"/>
            </w:tcBorders>
          </w:tcPr>
          <w:p w:rsidR="00B6763E" w:rsidRDefault="00B6763E" w:rsidP="005A5971">
            <w:pPr>
              <w:ind w:left="284"/>
            </w:pPr>
          </w:p>
        </w:tc>
        <w:tc>
          <w:tcPr>
            <w:tcW w:w="135" w:type="pct"/>
            <w:vMerge/>
            <w:tcBorders>
              <w:bottom w:val="single" w:sz="4" w:space="0" w:color="BFBFBF" w:themeColor="background1" w:themeShade="BF"/>
            </w:tcBorders>
          </w:tcPr>
          <w:p w:rsidR="00B6763E" w:rsidRDefault="00B6763E" w:rsidP="005A5971">
            <w:pPr>
              <w:ind w:left="284"/>
            </w:pPr>
          </w:p>
        </w:tc>
        <w:tc>
          <w:tcPr>
            <w:tcW w:w="132" w:type="pct"/>
            <w:vMerge/>
            <w:tcBorders>
              <w:bottom w:val="single" w:sz="4" w:space="0" w:color="BFBFBF" w:themeColor="background1" w:themeShade="BF"/>
            </w:tcBorders>
          </w:tcPr>
          <w:p w:rsidR="00B6763E" w:rsidRDefault="00B6763E" w:rsidP="005A5971">
            <w:pPr>
              <w:ind w:left="284"/>
            </w:pPr>
          </w:p>
        </w:tc>
      </w:tr>
      <w:tr w:rsidR="00B6763E"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5634"/>
              <w:gridCol w:w="5634"/>
            </w:tblGrid>
            <w:tr w:rsidR="00B6763E" w:rsidRPr="002D79A8" w:rsidTr="005A5971">
              <w:trPr>
                <w:trHeight w:val="75"/>
              </w:trPr>
              <w:tc>
                <w:tcPr>
                  <w:tcW w:w="11268" w:type="dxa"/>
                  <w:gridSpan w:val="2"/>
                  <w:tcBorders>
                    <w:bottom w:val="nil"/>
                  </w:tcBorders>
                </w:tcPr>
                <w:p w:rsidR="00B6763E" w:rsidRPr="002D79A8" w:rsidRDefault="00B6763E" w:rsidP="005A5971">
                  <w:pPr>
                    <w:pStyle w:val="Etiquetas"/>
                    <w:rPr>
                      <w:rFonts w:ascii="Courier New" w:hAnsi="Courier New" w:cs="Courier New"/>
                    </w:rPr>
                  </w:pPr>
                  <w:r w:rsidRPr="002D79A8">
                    <w:rPr>
                      <w:rFonts w:ascii="Courier New" w:hAnsi="Courier New" w:cs="Courier New"/>
                    </w:rPr>
                    <w:t>PLANTEAMIENTO:</w:t>
                  </w:r>
                </w:p>
              </w:tc>
            </w:tr>
            <w:tr w:rsidR="00B6763E" w:rsidRPr="002D79A8" w:rsidTr="005A5971">
              <w:trPr>
                <w:trHeight w:val="86"/>
              </w:trPr>
              <w:tc>
                <w:tcPr>
                  <w:tcW w:w="11268" w:type="dxa"/>
                  <w:gridSpan w:val="2"/>
                  <w:tcBorders>
                    <w:top w:val="nil"/>
                    <w:bottom w:val="single" w:sz="4" w:space="0" w:color="BFBFBF" w:themeColor="background1" w:themeShade="BF"/>
                  </w:tcBorders>
                </w:tcPr>
                <w:p w:rsidR="00B6763E" w:rsidRDefault="00B6763E" w:rsidP="00B6763E">
                  <w:pPr>
                    <w:pStyle w:val="Prrafodelista"/>
                    <w:numPr>
                      <w:ilvl w:val="0"/>
                      <w:numId w:val="10"/>
                    </w:numPr>
                    <w:rPr>
                      <w:rFonts w:cs="Tahoma"/>
                      <w:sz w:val="18"/>
                      <w:szCs w:val="18"/>
                      <w:lang w:eastAsia="es-MX"/>
                    </w:rPr>
                  </w:pPr>
                  <w:r w:rsidRPr="00885DBA">
                    <w:rPr>
                      <w:rFonts w:cs="Tahoma"/>
                      <w:sz w:val="18"/>
                      <w:szCs w:val="18"/>
                      <w:lang w:eastAsia="es-MX"/>
                    </w:rPr>
                    <w:t>Crear un</w:t>
                  </w:r>
                  <w:r>
                    <w:rPr>
                      <w:rFonts w:cs="Tahoma"/>
                      <w:sz w:val="18"/>
                      <w:szCs w:val="18"/>
                      <w:lang w:eastAsia="es-MX"/>
                    </w:rPr>
                    <w:t xml:space="preserve"> formulario que sirva como Splash Screen para una aplicación en C#.</w:t>
                  </w:r>
                </w:p>
                <w:p w:rsidR="00B6763E" w:rsidRDefault="00B6763E" w:rsidP="005A5971">
                  <w:pPr>
                    <w:pStyle w:val="Prrafodelista"/>
                    <w:rPr>
                      <w:rFonts w:cs="Tahoma"/>
                      <w:sz w:val="18"/>
                      <w:szCs w:val="18"/>
                      <w:lang w:eastAsia="es-MX"/>
                    </w:rPr>
                  </w:pPr>
                </w:p>
                <w:p w:rsidR="00B6763E" w:rsidRPr="008645FE" w:rsidRDefault="00B6763E" w:rsidP="005A5971">
                  <w:pPr>
                    <w:rPr>
                      <w:rFonts w:cs="Tahoma"/>
                      <w:sz w:val="18"/>
                      <w:szCs w:val="18"/>
                      <w:lang w:eastAsia="es-MX"/>
                    </w:rPr>
                  </w:pPr>
                </w:p>
              </w:tc>
            </w:tr>
            <w:tr w:rsidR="00B6763E" w:rsidRPr="002D79A8" w:rsidTr="005A5971">
              <w:trPr>
                <w:trHeight w:val="75"/>
              </w:trPr>
              <w:tc>
                <w:tcPr>
                  <w:tcW w:w="11268" w:type="dxa"/>
                  <w:gridSpan w:val="2"/>
                  <w:tcBorders>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B6763E" w:rsidRPr="002D79A8" w:rsidTr="005A5971">
              <w:trPr>
                <w:trHeight w:val="75"/>
              </w:trPr>
              <w:tc>
                <w:tcPr>
                  <w:tcW w:w="5634" w:type="dxa"/>
                  <w:tcBorders>
                    <w:top w:val="nil"/>
                    <w:bottom w:val="single" w:sz="4" w:space="0" w:color="BFBFBF" w:themeColor="background1" w:themeShade="BF"/>
                  </w:tcBorders>
                </w:tcPr>
                <w:p w:rsidR="00B6763E" w:rsidRDefault="00B6763E" w:rsidP="005A5971">
                  <w:pPr>
                    <w:rPr>
                      <w:rFonts w:cs="Courier New"/>
                      <w:sz w:val="18"/>
                      <w:szCs w:val="18"/>
                    </w:rPr>
                  </w:pPr>
                </w:p>
                <w:p w:rsidR="00B6763E" w:rsidRDefault="00B6763E" w:rsidP="005A5971">
                  <w:pPr>
                    <w:rPr>
                      <w:rFonts w:cs="Courier New"/>
                      <w:sz w:val="18"/>
                      <w:szCs w:val="18"/>
                    </w:rPr>
                  </w:pPr>
                  <w:r>
                    <w:rPr>
                      <w:rFonts w:cs="Courier New"/>
                      <w:sz w:val="18"/>
                      <w:szCs w:val="18"/>
                    </w:rPr>
                    <w:t xml:space="preserve">Splash Screen: Es una imagen que aparece mientras una aplicación de computadora está cargando. Las splash screen regularmente no cubren la pantalla completa si solamente un rectángulo cerca del centro.  Las splash screen son típicamente utilizadas por aplicaciones grandes mientras el programa se encuentra en proceso de carga. </w:t>
                  </w:r>
                </w:p>
                <w:p w:rsidR="00B6763E" w:rsidRDefault="00B6763E" w:rsidP="005A5971">
                  <w:pPr>
                    <w:rPr>
                      <w:rFonts w:cs="Courier New"/>
                      <w:sz w:val="18"/>
                      <w:szCs w:val="18"/>
                    </w:rPr>
                  </w:pPr>
                  <w:r>
                    <w:rPr>
                      <w:rFonts w:cs="Courier New"/>
                      <w:sz w:val="18"/>
                      <w:szCs w:val="18"/>
                    </w:rPr>
                    <w:t>Las splash screen regularmente sirven para mejorar el aspecto de una aplicación y ofrecer una mejor apariencia que puede incluso incluir animaciones y sonido.</w:t>
                  </w:r>
                </w:p>
                <w:p w:rsidR="00B6763E" w:rsidRPr="004C2C5A" w:rsidRDefault="00B6763E" w:rsidP="005A5971">
                  <w:pPr>
                    <w:rPr>
                      <w:rFonts w:cstheme="minorHAnsi"/>
                      <w:sz w:val="18"/>
                      <w:szCs w:val="18"/>
                    </w:rPr>
                  </w:pPr>
                </w:p>
                <w:p w:rsidR="00B6763E" w:rsidRPr="004C2C5A" w:rsidRDefault="00B6763E" w:rsidP="00B6763E">
                  <w:pPr>
                    <w:pStyle w:val="Prrafodelista"/>
                    <w:numPr>
                      <w:ilvl w:val="0"/>
                      <w:numId w:val="16"/>
                    </w:numPr>
                    <w:rPr>
                      <w:rFonts w:cstheme="minorHAnsi"/>
                      <w:sz w:val="18"/>
                      <w:szCs w:val="18"/>
                    </w:rPr>
                  </w:pPr>
                  <w:r w:rsidRPr="004C2C5A">
                    <w:rPr>
                      <w:rFonts w:cstheme="minorHAnsi"/>
                      <w:sz w:val="18"/>
                      <w:szCs w:val="18"/>
                    </w:rPr>
                    <w:t xml:space="preserve">Crear un formulario llamado frmPrincipal. </w:t>
                  </w:r>
                </w:p>
                <w:p w:rsidR="00B6763E" w:rsidRPr="004C2C5A" w:rsidRDefault="00B6763E" w:rsidP="00B6763E">
                  <w:pPr>
                    <w:pStyle w:val="Prrafodelista"/>
                    <w:numPr>
                      <w:ilvl w:val="1"/>
                      <w:numId w:val="16"/>
                    </w:numPr>
                    <w:rPr>
                      <w:rFonts w:cstheme="minorHAnsi"/>
                      <w:sz w:val="18"/>
                      <w:szCs w:val="18"/>
                    </w:rPr>
                  </w:pPr>
                  <w:r w:rsidRPr="004C2C5A">
                    <w:rPr>
                      <w:rFonts w:cstheme="minorHAnsi"/>
                      <w:sz w:val="18"/>
                      <w:szCs w:val="18"/>
                    </w:rPr>
                    <w:t>Cambiar el titulo de la ventana por “Ventana Principal”.</w:t>
                  </w:r>
                </w:p>
                <w:p w:rsidR="00B6763E" w:rsidRPr="004C2C5A" w:rsidRDefault="00B6763E" w:rsidP="00B6763E">
                  <w:pPr>
                    <w:pStyle w:val="Prrafodelista"/>
                    <w:numPr>
                      <w:ilvl w:val="0"/>
                      <w:numId w:val="16"/>
                    </w:numPr>
                    <w:rPr>
                      <w:rFonts w:cstheme="minorHAnsi"/>
                      <w:sz w:val="18"/>
                      <w:szCs w:val="18"/>
                    </w:rPr>
                  </w:pPr>
                  <w:r w:rsidRPr="004C2C5A">
                    <w:rPr>
                      <w:rFonts w:cstheme="minorHAnsi"/>
                      <w:sz w:val="18"/>
                      <w:szCs w:val="18"/>
                    </w:rPr>
                    <w:t>Crear un segundo formulario llamado frmSplash.</w:t>
                  </w:r>
                </w:p>
                <w:p w:rsidR="00B6763E" w:rsidRPr="004C2C5A" w:rsidRDefault="00B6763E" w:rsidP="00B6763E">
                  <w:pPr>
                    <w:pStyle w:val="Prrafodelista"/>
                    <w:numPr>
                      <w:ilvl w:val="1"/>
                      <w:numId w:val="16"/>
                    </w:numPr>
                    <w:rPr>
                      <w:rFonts w:cstheme="minorHAnsi"/>
                      <w:sz w:val="18"/>
                      <w:szCs w:val="18"/>
                    </w:rPr>
                  </w:pPr>
                  <w:r w:rsidRPr="004C2C5A">
                    <w:rPr>
                      <w:rFonts w:cstheme="minorHAnsi"/>
                      <w:sz w:val="18"/>
                      <w:szCs w:val="18"/>
                    </w:rPr>
                    <w:t>Cambiar la propiedad StartPosition a CenterScreen.</w:t>
                  </w:r>
                </w:p>
                <w:p w:rsidR="00B6763E" w:rsidRDefault="00B6763E" w:rsidP="00B6763E">
                  <w:pPr>
                    <w:pStyle w:val="Prrafodelista"/>
                    <w:numPr>
                      <w:ilvl w:val="1"/>
                      <w:numId w:val="16"/>
                    </w:numPr>
                    <w:rPr>
                      <w:rFonts w:cstheme="minorHAnsi"/>
                      <w:sz w:val="18"/>
                      <w:szCs w:val="18"/>
                    </w:rPr>
                  </w:pPr>
                  <w:r w:rsidRPr="004C2C5A">
                    <w:rPr>
                      <w:rFonts w:cstheme="minorHAnsi"/>
                      <w:sz w:val="18"/>
                      <w:szCs w:val="18"/>
                    </w:rPr>
                    <w:t>Cambiar la propiedad ShowInTaskbar a False.</w:t>
                  </w:r>
                </w:p>
                <w:p w:rsidR="00B6763E" w:rsidRPr="004C2C5A" w:rsidRDefault="00B6763E" w:rsidP="00B6763E">
                  <w:pPr>
                    <w:pStyle w:val="Prrafodelista"/>
                    <w:numPr>
                      <w:ilvl w:val="1"/>
                      <w:numId w:val="16"/>
                    </w:numPr>
                    <w:rPr>
                      <w:rFonts w:cstheme="minorHAnsi"/>
                      <w:sz w:val="18"/>
                      <w:szCs w:val="18"/>
                    </w:rPr>
                  </w:pPr>
                  <w:r>
                    <w:rPr>
                      <w:rFonts w:cstheme="minorHAnsi"/>
                      <w:sz w:val="18"/>
                      <w:szCs w:val="18"/>
                    </w:rPr>
                    <w:t>Cambiar la propiedad TopMost a True.</w:t>
                  </w:r>
                </w:p>
                <w:p w:rsidR="00B6763E" w:rsidRPr="004C2C5A" w:rsidRDefault="00B6763E" w:rsidP="00B6763E">
                  <w:pPr>
                    <w:pStyle w:val="Prrafodelista"/>
                    <w:numPr>
                      <w:ilvl w:val="1"/>
                      <w:numId w:val="16"/>
                    </w:numPr>
                    <w:rPr>
                      <w:rFonts w:cstheme="minorHAnsi"/>
                      <w:sz w:val="18"/>
                      <w:szCs w:val="18"/>
                    </w:rPr>
                  </w:pPr>
                  <w:r w:rsidRPr="004C2C5A">
                    <w:rPr>
                      <w:rFonts w:cstheme="minorHAnsi"/>
                      <w:sz w:val="18"/>
                      <w:szCs w:val="18"/>
                    </w:rPr>
                    <w:t xml:space="preserve">Cambiar los valores de la propiedad Size a 500 de Width y </w:t>
                  </w:r>
                  <w:r>
                    <w:rPr>
                      <w:rFonts w:cstheme="minorHAnsi"/>
                      <w:sz w:val="18"/>
                      <w:szCs w:val="18"/>
                    </w:rPr>
                    <w:t>20</w:t>
                  </w:r>
                  <w:r w:rsidRPr="004C2C5A">
                    <w:rPr>
                      <w:rFonts w:cstheme="minorHAnsi"/>
                      <w:sz w:val="18"/>
                      <w:szCs w:val="18"/>
                    </w:rPr>
                    <w:t>0 de Height.</w:t>
                  </w:r>
                </w:p>
                <w:p w:rsidR="00B6763E" w:rsidRPr="004C2C5A" w:rsidRDefault="00B6763E" w:rsidP="00B6763E">
                  <w:pPr>
                    <w:pStyle w:val="Prrafodelista"/>
                    <w:numPr>
                      <w:ilvl w:val="1"/>
                      <w:numId w:val="16"/>
                    </w:numPr>
                    <w:rPr>
                      <w:rFonts w:cstheme="minorHAnsi"/>
                      <w:sz w:val="18"/>
                      <w:szCs w:val="18"/>
                    </w:rPr>
                  </w:pPr>
                  <w:r w:rsidRPr="004C2C5A">
                    <w:rPr>
                      <w:rFonts w:cstheme="minorHAnsi"/>
                      <w:sz w:val="18"/>
                      <w:szCs w:val="18"/>
                    </w:rPr>
                    <w:t>Cambiar la propiedad FormBorderStyle a None.</w:t>
                  </w:r>
                </w:p>
                <w:p w:rsidR="00B6763E" w:rsidRPr="004C2C5A" w:rsidRDefault="00B6763E" w:rsidP="00B6763E">
                  <w:pPr>
                    <w:pStyle w:val="Prrafodelista"/>
                    <w:numPr>
                      <w:ilvl w:val="1"/>
                      <w:numId w:val="16"/>
                    </w:numPr>
                    <w:rPr>
                      <w:rFonts w:cstheme="minorHAnsi"/>
                      <w:sz w:val="18"/>
                      <w:szCs w:val="18"/>
                    </w:rPr>
                  </w:pPr>
                  <w:r w:rsidRPr="004C2C5A">
                    <w:rPr>
                      <w:rFonts w:cstheme="minorHAnsi"/>
                      <w:sz w:val="18"/>
                      <w:szCs w:val="18"/>
                    </w:rPr>
                    <w:t>Cambiar la propiedad BackColor a Red.</w:t>
                  </w:r>
                </w:p>
                <w:p w:rsidR="00B6763E" w:rsidRPr="004C2C5A" w:rsidRDefault="00B6763E" w:rsidP="00B6763E">
                  <w:pPr>
                    <w:pStyle w:val="Prrafodelista"/>
                    <w:numPr>
                      <w:ilvl w:val="1"/>
                      <w:numId w:val="16"/>
                    </w:numPr>
                    <w:rPr>
                      <w:rFonts w:cstheme="minorHAnsi"/>
                      <w:sz w:val="18"/>
                      <w:szCs w:val="18"/>
                    </w:rPr>
                  </w:pPr>
                  <w:r w:rsidRPr="004C2C5A">
                    <w:rPr>
                      <w:rFonts w:cstheme="minorHAnsi"/>
                      <w:sz w:val="18"/>
                      <w:szCs w:val="18"/>
                    </w:rPr>
                    <w:t>Agregar un control Panel al formulario, llamarlo pnlCentro</w:t>
                  </w:r>
                </w:p>
                <w:p w:rsidR="00B6763E" w:rsidRPr="004C2C5A" w:rsidRDefault="00B6763E" w:rsidP="00B6763E">
                  <w:pPr>
                    <w:pStyle w:val="Prrafodelista"/>
                    <w:numPr>
                      <w:ilvl w:val="1"/>
                      <w:numId w:val="16"/>
                    </w:numPr>
                    <w:rPr>
                      <w:rFonts w:cstheme="minorHAnsi"/>
                      <w:sz w:val="18"/>
                      <w:szCs w:val="18"/>
                    </w:rPr>
                  </w:pPr>
                  <w:r w:rsidRPr="004C2C5A">
                    <w:rPr>
                      <w:rFonts w:cstheme="minorHAnsi"/>
                      <w:sz w:val="18"/>
                      <w:szCs w:val="18"/>
                    </w:rPr>
                    <w:t>Cambiar el BackColor del control pnlCentro a White.</w:t>
                  </w:r>
                </w:p>
                <w:p w:rsidR="00B6763E" w:rsidRPr="004C2C5A" w:rsidRDefault="00B6763E" w:rsidP="00B6763E">
                  <w:pPr>
                    <w:pStyle w:val="Prrafodelista"/>
                    <w:numPr>
                      <w:ilvl w:val="1"/>
                      <w:numId w:val="16"/>
                    </w:numPr>
                    <w:rPr>
                      <w:rFonts w:cstheme="minorHAnsi"/>
                      <w:sz w:val="18"/>
                      <w:szCs w:val="18"/>
                    </w:rPr>
                  </w:pPr>
                  <w:r w:rsidRPr="004C2C5A">
                    <w:rPr>
                      <w:rFonts w:cstheme="minorHAnsi"/>
                      <w:sz w:val="18"/>
                      <w:szCs w:val="18"/>
                    </w:rPr>
                    <w:t>Cambiar la propiedad Dock del pnlCentro a Fill.</w:t>
                  </w:r>
                </w:p>
                <w:p w:rsidR="00B6763E" w:rsidRPr="004C2C5A" w:rsidRDefault="00B6763E" w:rsidP="00B6763E">
                  <w:pPr>
                    <w:pStyle w:val="Prrafodelista"/>
                    <w:numPr>
                      <w:ilvl w:val="1"/>
                      <w:numId w:val="16"/>
                    </w:numPr>
                    <w:rPr>
                      <w:rFonts w:cstheme="minorHAnsi"/>
                      <w:sz w:val="18"/>
                      <w:szCs w:val="18"/>
                    </w:rPr>
                  </w:pPr>
                  <w:r w:rsidRPr="004C2C5A">
                    <w:rPr>
                      <w:rFonts w:cstheme="minorHAnsi"/>
                      <w:sz w:val="18"/>
                      <w:szCs w:val="18"/>
                    </w:rPr>
                    <w:t>Cambiar la propiedad Padding del formulario:  All a 10.</w:t>
                  </w:r>
                </w:p>
                <w:p w:rsidR="00B6763E" w:rsidRPr="004C2C5A" w:rsidRDefault="00B6763E" w:rsidP="00B6763E">
                  <w:pPr>
                    <w:pStyle w:val="Prrafodelista"/>
                    <w:numPr>
                      <w:ilvl w:val="0"/>
                      <w:numId w:val="16"/>
                    </w:numPr>
                    <w:rPr>
                      <w:rFonts w:cstheme="minorHAnsi"/>
                      <w:sz w:val="18"/>
                      <w:szCs w:val="18"/>
                    </w:rPr>
                  </w:pPr>
                  <w:r w:rsidRPr="004C2C5A">
                    <w:rPr>
                      <w:rFonts w:cstheme="minorHAnsi"/>
                      <w:sz w:val="18"/>
                      <w:szCs w:val="18"/>
                    </w:rPr>
                    <w:t>Agregar un Label dentro del panel y llamarlo lblNombreAplicación.</w:t>
                  </w:r>
                </w:p>
                <w:p w:rsidR="00B6763E" w:rsidRPr="004C2C5A" w:rsidRDefault="00B6763E" w:rsidP="00B6763E">
                  <w:pPr>
                    <w:pStyle w:val="Prrafodelista"/>
                    <w:numPr>
                      <w:ilvl w:val="1"/>
                      <w:numId w:val="16"/>
                    </w:numPr>
                    <w:rPr>
                      <w:rFonts w:cstheme="minorHAnsi"/>
                      <w:sz w:val="18"/>
                      <w:szCs w:val="18"/>
                    </w:rPr>
                  </w:pPr>
                  <w:r w:rsidRPr="004C2C5A">
                    <w:rPr>
                      <w:rFonts w:cstheme="minorHAnsi"/>
                      <w:sz w:val="18"/>
                      <w:szCs w:val="18"/>
                    </w:rPr>
                    <w:t>Cambiar el Texto del lblNombreAplicación a Mi Aplicación</w:t>
                  </w:r>
                </w:p>
                <w:p w:rsidR="00B6763E" w:rsidRPr="004C2C5A" w:rsidRDefault="00B6763E" w:rsidP="00B6763E">
                  <w:pPr>
                    <w:pStyle w:val="Prrafodelista"/>
                    <w:numPr>
                      <w:ilvl w:val="1"/>
                      <w:numId w:val="16"/>
                    </w:numPr>
                    <w:rPr>
                      <w:rFonts w:cstheme="minorHAnsi"/>
                      <w:sz w:val="18"/>
                      <w:szCs w:val="18"/>
                    </w:rPr>
                  </w:pPr>
                  <w:r w:rsidRPr="004C2C5A">
                    <w:rPr>
                      <w:rFonts w:cstheme="minorHAnsi"/>
                      <w:sz w:val="18"/>
                      <w:szCs w:val="18"/>
                    </w:rPr>
                    <w:t>Cambiar el Tipo, Tamaño y estilo de Font para uno mayor.</w:t>
                  </w:r>
                </w:p>
                <w:p w:rsidR="00B6763E" w:rsidRDefault="00B6763E" w:rsidP="00B6763E">
                  <w:pPr>
                    <w:pStyle w:val="Prrafodelista"/>
                    <w:numPr>
                      <w:ilvl w:val="1"/>
                      <w:numId w:val="16"/>
                    </w:numPr>
                    <w:rPr>
                      <w:rFonts w:cstheme="minorHAnsi"/>
                      <w:sz w:val="18"/>
                      <w:szCs w:val="18"/>
                    </w:rPr>
                  </w:pPr>
                  <w:r w:rsidRPr="004C2C5A">
                    <w:rPr>
                      <w:rFonts w:cstheme="minorHAnsi"/>
                      <w:sz w:val="18"/>
                      <w:szCs w:val="18"/>
                    </w:rPr>
                    <w:t>Cambiar el color de primer plano ForeColor a Blue.</w:t>
                  </w:r>
                </w:p>
                <w:p w:rsidR="00B6763E" w:rsidRPr="00A622CE" w:rsidRDefault="00B6763E" w:rsidP="005A5971">
                  <w:pPr>
                    <w:rPr>
                      <w:rFonts w:cstheme="minorHAnsi"/>
                      <w:sz w:val="18"/>
                      <w:szCs w:val="18"/>
                    </w:rPr>
                  </w:pPr>
                </w:p>
              </w:tc>
              <w:tc>
                <w:tcPr>
                  <w:tcW w:w="5634" w:type="dxa"/>
                  <w:tcBorders>
                    <w:top w:val="nil"/>
                    <w:bottom w:val="single" w:sz="4" w:space="0" w:color="BFBFBF" w:themeColor="background1" w:themeShade="BF"/>
                  </w:tcBorders>
                </w:tcPr>
                <w:p w:rsidR="00B6763E" w:rsidRPr="00A622CE" w:rsidRDefault="00B6763E" w:rsidP="005A5971">
                  <w:pPr>
                    <w:rPr>
                      <w:rFonts w:cstheme="minorHAnsi"/>
                      <w:sz w:val="18"/>
                      <w:szCs w:val="18"/>
                    </w:rPr>
                  </w:pPr>
                </w:p>
                <w:p w:rsidR="00B6763E" w:rsidRPr="004C2C5A" w:rsidRDefault="00B6763E" w:rsidP="00B6763E">
                  <w:pPr>
                    <w:pStyle w:val="Prrafodelista"/>
                    <w:numPr>
                      <w:ilvl w:val="0"/>
                      <w:numId w:val="16"/>
                    </w:numPr>
                    <w:rPr>
                      <w:rFonts w:cstheme="minorHAnsi"/>
                      <w:sz w:val="18"/>
                      <w:szCs w:val="18"/>
                    </w:rPr>
                  </w:pPr>
                  <w:r w:rsidRPr="004C2C5A">
                    <w:rPr>
                      <w:rFonts w:cstheme="minorHAnsi"/>
                      <w:sz w:val="18"/>
                      <w:szCs w:val="18"/>
                    </w:rPr>
                    <w:t>Agregar otro control Label dentro del panel y llamarlo lblAutor</w:t>
                  </w:r>
                </w:p>
                <w:p w:rsidR="00B6763E" w:rsidRPr="004C2C5A" w:rsidRDefault="00B6763E" w:rsidP="00B6763E">
                  <w:pPr>
                    <w:pStyle w:val="Prrafodelista"/>
                    <w:numPr>
                      <w:ilvl w:val="1"/>
                      <w:numId w:val="16"/>
                    </w:numPr>
                    <w:rPr>
                      <w:sz w:val="18"/>
                      <w:szCs w:val="18"/>
                    </w:rPr>
                  </w:pPr>
                  <w:r>
                    <w:rPr>
                      <w:rFonts w:cstheme="minorHAnsi"/>
                      <w:sz w:val="18"/>
                      <w:szCs w:val="18"/>
                    </w:rPr>
                    <w:t>Cambiar el Texto del lblAutor por tu nombre.</w:t>
                  </w:r>
                </w:p>
                <w:p w:rsidR="00B6763E" w:rsidRPr="004C2C5A" w:rsidRDefault="00B6763E" w:rsidP="00B6763E">
                  <w:pPr>
                    <w:pStyle w:val="Prrafodelista"/>
                    <w:numPr>
                      <w:ilvl w:val="1"/>
                      <w:numId w:val="16"/>
                    </w:numPr>
                    <w:rPr>
                      <w:sz w:val="18"/>
                      <w:szCs w:val="18"/>
                    </w:rPr>
                  </w:pPr>
                  <w:r>
                    <w:rPr>
                      <w:rFonts w:cstheme="minorHAnsi"/>
                      <w:sz w:val="18"/>
                      <w:szCs w:val="18"/>
                    </w:rPr>
                    <w:t>Cambiar el Tipo, Tamaño, Estilo y Color de Fuente del lblAutor.</w:t>
                  </w:r>
                </w:p>
                <w:p w:rsidR="00B6763E" w:rsidRPr="00FF30B3" w:rsidRDefault="00B6763E" w:rsidP="00B6763E">
                  <w:pPr>
                    <w:pStyle w:val="Prrafodelista"/>
                    <w:numPr>
                      <w:ilvl w:val="0"/>
                      <w:numId w:val="16"/>
                    </w:numPr>
                    <w:rPr>
                      <w:sz w:val="18"/>
                      <w:szCs w:val="18"/>
                    </w:rPr>
                  </w:pPr>
                  <w:r>
                    <w:rPr>
                      <w:sz w:val="18"/>
                      <w:szCs w:val="18"/>
                    </w:rPr>
                    <w:t>Agregar un control ProgressBar con el nombre pgbProgreso.</w:t>
                  </w:r>
                </w:p>
                <w:p w:rsidR="00B6763E" w:rsidRDefault="00B6763E" w:rsidP="00B6763E">
                  <w:pPr>
                    <w:pStyle w:val="Prrafodelista"/>
                    <w:numPr>
                      <w:ilvl w:val="0"/>
                      <w:numId w:val="16"/>
                    </w:numPr>
                    <w:rPr>
                      <w:sz w:val="18"/>
                      <w:szCs w:val="18"/>
                    </w:rPr>
                  </w:pPr>
                  <w:r>
                    <w:rPr>
                      <w:sz w:val="18"/>
                      <w:szCs w:val="18"/>
                    </w:rPr>
                    <w:t>Agregar un control Timer al formulario y llamarlo tmrAvance.</w:t>
                  </w:r>
                </w:p>
                <w:p w:rsidR="00B6763E" w:rsidRDefault="00B6763E" w:rsidP="00B6763E">
                  <w:pPr>
                    <w:pStyle w:val="Prrafodelista"/>
                    <w:numPr>
                      <w:ilvl w:val="1"/>
                      <w:numId w:val="16"/>
                    </w:numPr>
                    <w:rPr>
                      <w:sz w:val="18"/>
                      <w:szCs w:val="18"/>
                    </w:rPr>
                  </w:pPr>
                  <w:r w:rsidRPr="00FF30B3">
                    <w:rPr>
                      <w:sz w:val="18"/>
                      <w:szCs w:val="18"/>
                    </w:rPr>
                    <w:t>Cambiar la propiedad Interval del tmrAvance a 10.</w:t>
                  </w:r>
                </w:p>
                <w:p w:rsidR="00B6763E" w:rsidRPr="00FF30B3" w:rsidRDefault="00B6763E" w:rsidP="00B6763E">
                  <w:pPr>
                    <w:pStyle w:val="Prrafodelista"/>
                    <w:numPr>
                      <w:ilvl w:val="1"/>
                      <w:numId w:val="16"/>
                    </w:numPr>
                    <w:rPr>
                      <w:sz w:val="18"/>
                      <w:szCs w:val="18"/>
                    </w:rPr>
                  </w:pPr>
                  <w:r w:rsidRPr="00FF30B3">
                    <w:rPr>
                      <w:sz w:val="18"/>
                      <w:szCs w:val="18"/>
                    </w:rPr>
                    <w:t>Dar doble clic en el Timer y programar el método de la siguiente manera:</w:t>
                  </w:r>
                </w:p>
                <w:p w:rsidR="00B6763E" w:rsidRDefault="00B6763E" w:rsidP="005A5971">
                  <w:pPr>
                    <w:pStyle w:val="Prrafodelista"/>
                    <w:rPr>
                      <w:sz w:val="18"/>
                      <w:szCs w:val="18"/>
                    </w:rPr>
                  </w:pPr>
                </w:p>
                <w:p w:rsidR="00B6763E" w:rsidRPr="00FF30B3" w:rsidRDefault="00B6763E" w:rsidP="005A5971">
                  <w:pPr>
                    <w:autoSpaceDE w:val="0"/>
                    <w:autoSpaceDN w:val="0"/>
                    <w:adjustRightInd w:val="0"/>
                    <w:rPr>
                      <w:rFonts w:ascii="Courier New" w:hAnsi="Courier New" w:cs="Courier New"/>
                      <w:noProof/>
                      <w:sz w:val="16"/>
                      <w:szCs w:val="16"/>
                      <w:lang w:val="en-US"/>
                    </w:rPr>
                  </w:pPr>
                  <w:r w:rsidRPr="00B6763E">
                    <w:rPr>
                      <w:rFonts w:ascii="Courier New" w:hAnsi="Courier New" w:cs="Courier New"/>
                      <w:noProof/>
                      <w:sz w:val="16"/>
                      <w:szCs w:val="16"/>
                      <w:lang w:val="es-ES"/>
                    </w:rPr>
                    <w:t xml:space="preserve"> </w:t>
                  </w:r>
                  <w:r w:rsidRPr="00FF30B3">
                    <w:rPr>
                      <w:rFonts w:ascii="Courier New" w:hAnsi="Courier New" w:cs="Courier New"/>
                      <w:noProof/>
                      <w:color w:val="0000FF"/>
                      <w:sz w:val="16"/>
                      <w:szCs w:val="16"/>
                      <w:lang w:val="en-US"/>
                    </w:rPr>
                    <w:t>private</w:t>
                  </w:r>
                  <w:r w:rsidRPr="00FF30B3">
                    <w:rPr>
                      <w:rFonts w:ascii="Courier New" w:hAnsi="Courier New" w:cs="Courier New"/>
                      <w:noProof/>
                      <w:sz w:val="16"/>
                      <w:szCs w:val="16"/>
                      <w:lang w:val="en-US"/>
                    </w:rPr>
                    <w:t xml:space="preserve"> </w:t>
                  </w:r>
                  <w:r w:rsidRPr="00FF30B3">
                    <w:rPr>
                      <w:rFonts w:ascii="Courier New" w:hAnsi="Courier New" w:cs="Courier New"/>
                      <w:noProof/>
                      <w:color w:val="0000FF"/>
                      <w:sz w:val="16"/>
                      <w:szCs w:val="16"/>
                      <w:lang w:val="en-US"/>
                    </w:rPr>
                    <w:t>void</w:t>
                  </w:r>
                  <w:r w:rsidRPr="00FF30B3">
                    <w:rPr>
                      <w:rFonts w:ascii="Courier New" w:hAnsi="Courier New" w:cs="Courier New"/>
                      <w:noProof/>
                      <w:sz w:val="16"/>
                      <w:szCs w:val="16"/>
                      <w:lang w:val="en-US"/>
                    </w:rPr>
                    <w:t xml:space="preserve"> tmrAvance_Tick(</w:t>
                  </w:r>
                  <w:r w:rsidRPr="00FF30B3">
                    <w:rPr>
                      <w:rFonts w:ascii="Courier New" w:hAnsi="Courier New" w:cs="Courier New"/>
                      <w:noProof/>
                      <w:color w:val="0000FF"/>
                      <w:sz w:val="16"/>
                      <w:szCs w:val="16"/>
                      <w:lang w:val="en-US"/>
                    </w:rPr>
                    <w:t>object</w:t>
                  </w:r>
                  <w:r w:rsidRPr="00FF30B3">
                    <w:rPr>
                      <w:rFonts w:ascii="Courier New" w:hAnsi="Courier New" w:cs="Courier New"/>
                      <w:noProof/>
                      <w:sz w:val="16"/>
                      <w:szCs w:val="16"/>
                      <w:lang w:val="en-US"/>
                    </w:rPr>
                    <w:t xml:space="preserve"> sender, </w:t>
                  </w:r>
                  <w:r w:rsidRPr="00FF30B3">
                    <w:rPr>
                      <w:rFonts w:ascii="Courier New" w:hAnsi="Courier New" w:cs="Courier New"/>
                      <w:noProof/>
                      <w:color w:val="2B91AF"/>
                      <w:sz w:val="16"/>
                      <w:szCs w:val="16"/>
                      <w:lang w:val="en-US"/>
                    </w:rPr>
                    <w:t>EventArgs</w:t>
                  </w:r>
                  <w:r w:rsidRPr="00FF30B3">
                    <w:rPr>
                      <w:rFonts w:ascii="Courier New" w:hAnsi="Courier New" w:cs="Courier New"/>
                      <w:noProof/>
                      <w:sz w:val="16"/>
                      <w:szCs w:val="16"/>
                      <w:lang w:val="en-US"/>
                    </w:rPr>
                    <w:t xml:space="preserve"> e)</w:t>
                  </w:r>
                </w:p>
                <w:p w:rsidR="00B6763E" w:rsidRPr="00A622CE" w:rsidRDefault="00B6763E" w:rsidP="005A5971">
                  <w:pPr>
                    <w:autoSpaceDE w:val="0"/>
                    <w:autoSpaceDN w:val="0"/>
                    <w:adjustRightInd w:val="0"/>
                    <w:rPr>
                      <w:rFonts w:ascii="Courier New" w:hAnsi="Courier New" w:cs="Courier New"/>
                      <w:noProof/>
                      <w:sz w:val="16"/>
                      <w:szCs w:val="16"/>
                      <w:lang w:val="en-US"/>
                    </w:rPr>
                  </w:pPr>
                  <w:r w:rsidRPr="00FF30B3">
                    <w:rPr>
                      <w:rFonts w:ascii="Courier New" w:hAnsi="Courier New" w:cs="Courier New"/>
                      <w:noProof/>
                      <w:sz w:val="16"/>
                      <w:szCs w:val="16"/>
                      <w:lang w:val="en-US"/>
                    </w:rPr>
                    <w:t xml:space="preserve"> </w:t>
                  </w:r>
                  <w:r w:rsidRPr="00A622CE">
                    <w:rPr>
                      <w:rFonts w:ascii="Courier New" w:hAnsi="Courier New" w:cs="Courier New"/>
                      <w:noProof/>
                      <w:sz w:val="16"/>
                      <w:szCs w:val="16"/>
                      <w:lang w:val="en-US"/>
                    </w:rPr>
                    <w:t>{</w:t>
                  </w:r>
                </w:p>
                <w:p w:rsidR="00B6763E" w:rsidRPr="00FF30B3" w:rsidRDefault="00B6763E" w:rsidP="005A5971">
                  <w:pPr>
                    <w:autoSpaceDE w:val="0"/>
                    <w:autoSpaceDN w:val="0"/>
                    <w:adjustRightInd w:val="0"/>
                    <w:rPr>
                      <w:rFonts w:ascii="Courier New" w:hAnsi="Courier New" w:cs="Courier New"/>
                      <w:noProof/>
                      <w:sz w:val="16"/>
                      <w:szCs w:val="16"/>
                      <w:lang w:val="en-US"/>
                    </w:rPr>
                  </w:pPr>
                  <w:r w:rsidRPr="00FF30B3">
                    <w:rPr>
                      <w:rFonts w:ascii="Courier New" w:hAnsi="Courier New" w:cs="Courier New"/>
                      <w:noProof/>
                      <w:sz w:val="16"/>
                      <w:szCs w:val="16"/>
                      <w:lang w:val="en-US"/>
                    </w:rPr>
                    <w:t xml:space="preserve"> pgbProgreso.Value++;</w:t>
                  </w:r>
                </w:p>
                <w:p w:rsidR="00B6763E" w:rsidRPr="00FF30B3" w:rsidRDefault="00B6763E" w:rsidP="005A5971">
                  <w:pPr>
                    <w:autoSpaceDE w:val="0"/>
                    <w:autoSpaceDN w:val="0"/>
                    <w:adjustRightInd w:val="0"/>
                    <w:rPr>
                      <w:rFonts w:ascii="Courier New" w:hAnsi="Courier New" w:cs="Courier New"/>
                      <w:noProof/>
                      <w:sz w:val="16"/>
                      <w:szCs w:val="16"/>
                      <w:lang w:val="en-US"/>
                    </w:rPr>
                  </w:pPr>
                  <w:r w:rsidRPr="00FF30B3">
                    <w:rPr>
                      <w:rFonts w:ascii="Courier New" w:hAnsi="Courier New" w:cs="Courier New"/>
                      <w:noProof/>
                      <w:sz w:val="16"/>
                      <w:szCs w:val="16"/>
                      <w:lang w:val="en-US"/>
                    </w:rPr>
                    <w:t xml:space="preserve"> </w:t>
                  </w:r>
                  <w:r w:rsidRPr="00FF30B3">
                    <w:rPr>
                      <w:rFonts w:ascii="Courier New" w:hAnsi="Courier New" w:cs="Courier New"/>
                      <w:noProof/>
                      <w:color w:val="0000FF"/>
                      <w:sz w:val="16"/>
                      <w:szCs w:val="16"/>
                      <w:lang w:val="en-US"/>
                    </w:rPr>
                    <w:t>if</w:t>
                  </w:r>
                  <w:r w:rsidRPr="00FF30B3">
                    <w:rPr>
                      <w:rFonts w:ascii="Courier New" w:hAnsi="Courier New" w:cs="Courier New"/>
                      <w:noProof/>
                      <w:sz w:val="16"/>
                      <w:szCs w:val="16"/>
                      <w:lang w:val="en-US"/>
                    </w:rPr>
                    <w:t xml:space="preserve"> (pgbProgreso.Value == pgbProgreso.Maximum)</w:t>
                  </w:r>
                </w:p>
                <w:p w:rsidR="00B6763E" w:rsidRPr="00FF30B3" w:rsidRDefault="00B6763E" w:rsidP="005A5971">
                  <w:pPr>
                    <w:autoSpaceDE w:val="0"/>
                    <w:autoSpaceDN w:val="0"/>
                    <w:adjustRightInd w:val="0"/>
                    <w:rPr>
                      <w:rFonts w:ascii="Courier New" w:hAnsi="Courier New" w:cs="Courier New"/>
                      <w:noProof/>
                      <w:sz w:val="16"/>
                      <w:szCs w:val="16"/>
                    </w:rPr>
                  </w:pPr>
                  <w:r w:rsidRPr="00FF30B3">
                    <w:rPr>
                      <w:rFonts w:ascii="Courier New" w:hAnsi="Courier New" w:cs="Courier New"/>
                      <w:noProof/>
                      <w:sz w:val="16"/>
                      <w:szCs w:val="16"/>
                      <w:lang w:val="en-US"/>
                    </w:rPr>
                    <w:t xml:space="preserve"> </w:t>
                  </w:r>
                  <w:r>
                    <w:rPr>
                      <w:rFonts w:ascii="Courier New" w:hAnsi="Courier New" w:cs="Courier New"/>
                      <w:noProof/>
                      <w:sz w:val="16"/>
                      <w:szCs w:val="16"/>
                      <w:lang w:val="en-US"/>
                    </w:rPr>
                    <w:tab/>
                  </w:r>
                  <w:r w:rsidRPr="00FF30B3">
                    <w:rPr>
                      <w:rFonts w:ascii="Courier New" w:hAnsi="Courier New" w:cs="Courier New"/>
                      <w:noProof/>
                      <w:sz w:val="16"/>
                      <w:szCs w:val="16"/>
                    </w:rPr>
                    <w:t>{</w:t>
                  </w:r>
                </w:p>
                <w:p w:rsidR="00B6763E" w:rsidRPr="00FF30B3" w:rsidRDefault="00B6763E" w:rsidP="005A5971">
                  <w:pPr>
                    <w:autoSpaceDE w:val="0"/>
                    <w:autoSpaceDN w:val="0"/>
                    <w:adjustRightInd w:val="0"/>
                    <w:rPr>
                      <w:rFonts w:ascii="Courier New" w:hAnsi="Courier New" w:cs="Courier New"/>
                      <w:noProof/>
                      <w:sz w:val="16"/>
                      <w:szCs w:val="16"/>
                    </w:rPr>
                  </w:pPr>
                  <w:r w:rsidRPr="00FF30B3">
                    <w:rPr>
                      <w:rFonts w:ascii="Courier New" w:hAnsi="Courier New" w:cs="Courier New"/>
                      <w:noProof/>
                      <w:sz w:val="16"/>
                      <w:szCs w:val="16"/>
                    </w:rPr>
                    <w:t xml:space="preserve"> </w:t>
                  </w:r>
                  <w:r>
                    <w:rPr>
                      <w:rFonts w:ascii="Courier New" w:hAnsi="Courier New" w:cs="Courier New"/>
                      <w:noProof/>
                      <w:sz w:val="16"/>
                      <w:szCs w:val="16"/>
                    </w:rPr>
                    <w:tab/>
                  </w:r>
                  <w:r>
                    <w:rPr>
                      <w:rFonts w:ascii="Courier New" w:hAnsi="Courier New" w:cs="Courier New"/>
                      <w:noProof/>
                      <w:sz w:val="16"/>
                      <w:szCs w:val="16"/>
                    </w:rPr>
                    <w:tab/>
                  </w:r>
                  <w:r w:rsidRPr="00FF30B3">
                    <w:rPr>
                      <w:rFonts w:ascii="Courier New" w:hAnsi="Courier New" w:cs="Courier New"/>
                      <w:noProof/>
                      <w:sz w:val="16"/>
                      <w:szCs w:val="16"/>
                    </w:rPr>
                    <w:t>tmrAvance.Stop();</w:t>
                  </w:r>
                </w:p>
                <w:p w:rsidR="00B6763E" w:rsidRPr="00FF30B3" w:rsidRDefault="00B6763E" w:rsidP="005A5971">
                  <w:pPr>
                    <w:autoSpaceDE w:val="0"/>
                    <w:autoSpaceDN w:val="0"/>
                    <w:adjustRightInd w:val="0"/>
                    <w:rPr>
                      <w:rFonts w:ascii="Courier New" w:hAnsi="Courier New" w:cs="Courier New"/>
                      <w:noProof/>
                      <w:sz w:val="16"/>
                      <w:szCs w:val="16"/>
                    </w:rPr>
                  </w:pPr>
                  <w:r w:rsidRPr="00FF30B3">
                    <w:rPr>
                      <w:rFonts w:ascii="Courier New" w:hAnsi="Courier New" w:cs="Courier New"/>
                      <w:noProof/>
                      <w:sz w:val="16"/>
                      <w:szCs w:val="16"/>
                    </w:rPr>
                    <w:t xml:space="preserve"> </w:t>
                  </w:r>
                  <w:r>
                    <w:rPr>
                      <w:rFonts w:ascii="Courier New" w:hAnsi="Courier New" w:cs="Courier New"/>
                      <w:noProof/>
                      <w:sz w:val="16"/>
                      <w:szCs w:val="16"/>
                    </w:rPr>
                    <w:tab/>
                  </w:r>
                  <w:r>
                    <w:rPr>
                      <w:rFonts w:ascii="Courier New" w:hAnsi="Courier New" w:cs="Courier New"/>
                      <w:noProof/>
                      <w:sz w:val="16"/>
                      <w:szCs w:val="16"/>
                    </w:rPr>
                    <w:tab/>
                  </w:r>
                  <w:r w:rsidRPr="00FF30B3">
                    <w:rPr>
                      <w:rFonts w:ascii="Courier New" w:hAnsi="Courier New" w:cs="Courier New"/>
                      <w:noProof/>
                      <w:color w:val="0000FF"/>
                      <w:sz w:val="16"/>
                      <w:szCs w:val="16"/>
                    </w:rPr>
                    <w:t>this</w:t>
                  </w:r>
                  <w:r w:rsidRPr="00FF30B3">
                    <w:rPr>
                      <w:rFonts w:ascii="Courier New" w:hAnsi="Courier New" w:cs="Courier New"/>
                      <w:noProof/>
                      <w:sz w:val="16"/>
                      <w:szCs w:val="16"/>
                    </w:rPr>
                    <w:t>.Close();</w:t>
                  </w:r>
                </w:p>
                <w:p w:rsidR="00B6763E" w:rsidRPr="00FF30B3" w:rsidRDefault="00B6763E" w:rsidP="005A5971">
                  <w:pPr>
                    <w:autoSpaceDE w:val="0"/>
                    <w:autoSpaceDN w:val="0"/>
                    <w:adjustRightInd w:val="0"/>
                    <w:rPr>
                      <w:rFonts w:ascii="Courier New" w:hAnsi="Courier New" w:cs="Courier New"/>
                      <w:noProof/>
                      <w:sz w:val="16"/>
                      <w:szCs w:val="16"/>
                    </w:rPr>
                  </w:pPr>
                  <w:r w:rsidRPr="00FF30B3">
                    <w:rPr>
                      <w:rFonts w:ascii="Courier New" w:hAnsi="Courier New" w:cs="Courier New"/>
                      <w:noProof/>
                      <w:sz w:val="16"/>
                      <w:szCs w:val="16"/>
                    </w:rPr>
                    <w:t xml:space="preserve"> </w:t>
                  </w:r>
                  <w:r>
                    <w:rPr>
                      <w:rFonts w:ascii="Courier New" w:hAnsi="Courier New" w:cs="Courier New"/>
                      <w:noProof/>
                      <w:sz w:val="16"/>
                      <w:szCs w:val="16"/>
                    </w:rPr>
                    <w:tab/>
                  </w:r>
                  <w:r w:rsidRPr="00FF30B3">
                    <w:rPr>
                      <w:rFonts w:ascii="Courier New" w:hAnsi="Courier New" w:cs="Courier New"/>
                      <w:noProof/>
                      <w:sz w:val="16"/>
                      <w:szCs w:val="16"/>
                    </w:rPr>
                    <w:t>}</w:t>
                  </w:r>
                </w:p>
                <w:p w:rsidR="00B6763E" w:rsidRPr="00FF30B3" w:rsidRDefault="00B6763E" w:rsidP="005A5971">
                  <w:pPr>
                    <w:rPr>
                      <w:sz w:val="16"/>
                      <w:szCs w:val="16"/>
                    </w:rPr>
                  </w:pPr>
                  <w:r w:rsidRPr="00FF30B3">
                    <w:rPr>
                      <w:rFonts w:ascii="Courier New" w:hAnsi="Courier New" w:cs="Courier New"/>
                      <w:noProof/>
                      <w:sz w:val="16"/>
                      <w:szCs w:val="16"/>
                    </w:rPr>
                    <w:t xml:space="preserve"> }</w:t>
                  </w:r>
                  <w:r w:rsidRPr="00FF30B3">
                    <w:rPr>
                      <w:sz w:val="16"/>
                      <w:szCs w:val="16"/>
                    </w:rPr>
                    <w:t xml:space="preserve"> </w:t>
                  </w:r>
                </w:p>
                <w:p w:rsidR="00B6763E" w:rsidRPr="008D1512" w:rsidRDefault="00B6763E" w:rsidP="00B6763E">
                  <w:pPr>
                    <w:pStyle w:val="Prrafodelista"/>
                    <w:numPr>
                      <w:ilvl w:val="0"/>
                      <w:numId w:val="16"/>
                    </w:numPr>
                    <w:rPr>
                      <w:sz w:val="18"/>
                      <w:szCs w:val="18"/>
                    </w:rPr>
                  </w:pPr>
                  <w:r>
                    <w:rPr>
                      <w:sz w:val="18"/>
                      <w:szCs w:val="18"/>
                    </w:rPr>
                    <w:t xml:space="preserve">Programar el método </w:t>
                  </w:r>
                  <w:r w:rsidRPr="004C2C5A">
                    <w:rPr>
                      <w:rFonts w:cstheme="minorHAnsi"/>
                      <w:sz w:val="18"/>
                      <w:szCs w:val="18"/>
                    </w:rPr>
                    <w:t>frmSplash</w:t>
                  </w:r>
                  <w:r>
                    <w:rPr>
                      <w:rFonts w:cstheme="minorHAnsi"/>
                      <w:sz w:val="18"/>
                      <w:szCs w:val="18"/>
                    </w:rPr>
                    <w:t>_Load iniciando para que inicie el Timer: tmrAvance.Start()</w:t>
                  </w:r>
                </w:p>
                <w:p w:rsidR="00B6763E" w:rsidRPr="008D1512" w:rsidRDefault="00B6763E" w:rsidP="00B6763E">
                  <w:pPr>
                    <w:pStyle w:val="Prrafodelista"/>
                    <w:numPr>
                      <w:ilvl w:val="0"/>
                      <w:numId w:val="16"/>
                    </w:numPr>
                    <w:rPr>
                      <w:sz w:val="18"/>
                      <w:szCs w:val="18"/>
                    </w:rPr>
                  </w:pPr>
                  <w:r>
                    <w:rPr>
                      <w:rFonts w:cstheme="minorHAnsi"/>
                      <w:sz w:val="18"/>
                      <w:szCs w:val="18"/>
                    </w:rPr>
                    <w:t>Finalmente, en el constructor del frmPrincipal instanciar un objeto de la clase frmSplash y mostrarlo usando ShowDialog().</w:t>
                  </w:r>
                </w:p>
                <w:p w:rsidR="00B6763E" w:rsidRPr="00FD5F17" w:rsidRDefault="00B6763E" w:rsidP="005A5971">
                  <w:pPr>
                    <w:rPr>
                      <w:rFonts w:cs="Courier New"/>
                      <w:sz w:val="18"/>
                      <w:szCs w:val="18"/>
                    </w:rPr>
                  </w:pPr>
                </w:p>
              </w:tc>
            </w:tr>
            <w:tr w:rsidR="00B6763E" w:rsidRPr="002D79A8" w:rsidTr="005A5971">
              <w:trPr>
                <w:trHeight w:val="75"/>
              </w:trPr>
              <w:tc>
                <w:tcPr>
                  <w:tcW w:w="11268" w:type="dxa"/>
                  <w:gridSpan w:val="2"/>
                  <w:tcBorders>
                    <w:top w:val="single" w:sz="4" w:space="0" w:color="BFBFBF" w:themeColor="background1" w:themeShade="BF"/>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RETROALIMENTACIÓN:</w:t>
                  </w:r>
                </w:p>
              </w:tc>
            </w:tr>
          </w:tbl>
          <w:p w:rsidR="00B6763E" w:rsidRPr="001947C8" w:rsidRDefault="00B6763E"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B6763E" w:rsidRDefault="00B6763E" w:rsidP="00B6763E"/>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9"/>
        <w:gridCol w:w="2489"/>
        <w:gridCol w:w="2730"/>
        <w:gridCol w:w="305"/>
        <w:gridCol w:w="305"/>
        <w:gridCol w:w="298"/>
      </w:tblGrid>
      <w:tr w:rsidR="00B6763E" w:rsidTr="005A5971">
        <w:trPr>
          <w:cantSplit/>
          <w:trHeight w:val="1159"/>
        </w:trPr>
        <w:tc>
          <w:tcPr>
            <w:tcW w:w="570" w:type="pct"/>
            <w:tcBorders>
              <w:right w:val="nil"/>
            </w:tcBorders>
          </w:tcPr>
          <w:p w:rsidR="00B6763E" w:rsidRPr="00823C19" w:rsidRDefault="00B6763E" w:rsidP="005A5971">
            <w:pPr>
              <w:tabs>
                <w:tab w:val="left" w:pos="217"/>
              </w:tabs>
              <w:rPr>
                <w:rFonts w:asciiTheme="majorHAnsi" w:hAnsiTheme="majorHAnsi"/>
                <w:b/>
                <w:sz w:val="16"/>
                <w:szCs w:val="16"/>
              </w:rPr>
            </w:pPr>
            <w:r>
              <w:rPr>
                <w:rFonts w:asciiTheme="majorHAnsi" w:hAnsiTheme="majorHAnsi"/>
                <w:b/>
                <w:noProof/>
                <w:sz w:val="16"/>
                <w:szCs w:val="16"/>
                <w:lang w:eastAsia="es-MX"/>
              </w:rPr>
              <w:drawing>
                <wp:inline distT="0" distB="0" distL="0" distR="0" wp14:anchorId="39DBEDBE" wp14:editId="453C5CA7">
                  <wp:extent cx="765954" cy="741872"/>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7" w:type="pct"/>
            <w:gridSpan w:val="3"/>
            <w:tcBorders>
              <w:left w:val="nil"/>
            </w:tcBorders>
          </w:tcPr>
          <w:p w:rsidR="00B6763E" w:rsidRDefault="00B6763E"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B6763E" w:rsidRDefault="00B6763E"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B6763E" w:rsidRPr="00575DDA" w:rsidRDefault="00B6763E"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TEMA:</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UNIDAD:</w:t>
            </w:r>
          </w:p>
        </w:tc>
        <w:tc>
          <w:tcPr>
            <w:tcW w:w="132" w:type="pct"/>
            <w:tcBorders>
              <w:bottom w:val="nil"/>
            </w:tcBorders>
            <w:textDirection w:val="tbRl"/>
            <w:vAlign w:val="center"/>
          </w:tcPr>
          <w:p w:rsidR="00B6763E" w:rsidRPr="004C2A3A" w:rsidRDefault="00B6763E" w:rsidP="005A5971">
            <w:pPr>
              <w:pStyle w:val="Etiquetas"/>
              <w:ind w:left="113" w:right="113"/>
              <w:rPr>
                <w:sz w:val="44"/>
                <w:szCs w:val="44"/>
              </w:rPr>
            </w:pPr>
            <w:r w:rsidRPr="006F354A">
              <w:t>PRÁCTICA:</w:t>
            </w:r>
          </w:p>
        </w:tc>
      </w:tr>
      <w:tr w:rsidR="00B6763E" w:rsidRPr="002D7264" w:rsidTr="005A5971">
        <w:trPr>
          <w:trHeight w:val="196"/>
        </w:trPr>
        <w:tc>
          <w:tcPr>
            <w:tcW w:w="2285"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 xml:space="preserve">MATERIA: </w:t>
            </w:r>
          </w:p>
        </w:tc>
        <w:tc>
          <w:tcPr>
            <w:tcW w:w="2312"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Herencia</w:t>
            </w:r>
          </w:p>
        </w:tc>
        <w:tc>
          <w:tcPr>
            <w:tcW w:w="132" w:type="pct"/>
            <w:vMerge w:val="restart"/>
            <w:tcBorders>
              <w:top w:val="nil"/>
            </w:tcBorders>
            <w:textDirection w:val="tbRl"/>
            <w:vAlign w:val="center"/>
          </w:tcPr>
          <w:p w:rsidR="00B6763E" w:rsidRPr="001947C8" w:rsidRDefault="00B6763E" w:rsidP="005A5971">
            <w:pPr>
              <w:ind w:left="113" w:right="113"/>
              <w:rPr>
                <w:sz w:val="20"/>
                <w:szCs w:val="20"/>
              </w:rPr>
            </w:pPr>
            <w:r>
              <w:rPr>
                <w:b/>
                <w:sz w:val="20"/>
                <w:szCs w:val="20"/>
              </w:rPr>
              <w:t>Persianas</w:t>
            </w:r>
          </w:p>
        </w:tc>
      </w:tr>
      <w:tr w:rsidR="00B6763E" w:rsidTr="005A5971">
        <w:trPr>
          <w:trHeight w:val="236"/>
        </w:trPr>
        <w:tc>
          <w:tcPr>
            <w:tcW w:w="2285" w:type="pct"/>
            <w:gridSpan w:val="2"/>
            <w:tcBorders>
              <w:top w:val="nil"/>
            </w:tcBorders>
          </w:tcPr>
          <w:p w:rsidR="00B6763E" w:rsidRPr="00F06E73" w:rsidRDefault="00B6763E" w:rsidP="005A5971">
            <w:pPr>
              <w:rPr>
                <w:rFonts w:cstheme="minorHAnsi"/>
                <w:sz w:val="18"/>
                <w:szCs w:val="18"/>
              </w:rPr>
            </w:pPr>
            <w:r>
              <w:rPr>
                <w:rFonts w:cstheme="minorHAnsi"/>
                <w:sz w:val="18"/>
                <w:szCs w:val="18"/>
              </w:rPr>
              <w:t>Programación Orientada a Objetos, Programación I</w:t>
            </w:r>
          </w:p>
        </w:tc>
        <w:tc>
          <w:tcPr>
            <w:tcW w:w="2312" w:type="pct"/>
            <w:gridSpan w:val="2"/>
            <w:tcBorders>
              <w:top w:val="nil"/>
            </w:tcBorders>
          </w:tcPr>
          <w:p w:rsidR="00B6763E" w:rsidRPr="00F06E73" w:rsidRDefault="00B6763E"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B6763E" w:rsidRPr="00D04777" w:rsidRDefault="00B6763E" w:rsidP="005A5971">
            <w:pPr>
              <w:ind w:left="113" w:right="113"/>
            </w:pPr>
          </w:p>
        </w:tc>
        <w:tc>
          <w:tcPr>
            <w:tcW w:w="135" w:type="pct"/>
            <w:vMerge/>
            <w:tcBorders>
              <w:top w:val="nil"/>
            </w:tcBorders>
            <w:textDirection w:val="tbRl"/>
            <w:vAlign w:val="center"/>
          </w:tcPr>
          <w:p w:rsidR="00B6763E" w:rsidRPr="00D04777" w:rsidRDefault="00B6763E" w:rsidP="005A5971">
            <w:pPr>
              <w:ind w:left="113" w:right="113"/>
            </w:pPr>
          </w:p>
        </w:tc>
        <w:tc>
          <w:tcPr>
            <w:tcW w:w="132" w:type="pct"/>
            <w:vMerge/>
            <w:textDirection w:val="tbRl"/>
            <w:vAlign w:val="center"/>
          </w:tcPr>
          <w:p w:rsidR="00B6763E" w:rsidRPr="00D04777" w:rsidRDefault="00B6763E" w:rsidP="005A5971">
            <w:pPr>
              <w:pStyle w:val="Etiquetas"/>
              <w:ind w:left="113" w:right="113"/>
            </w:pPr>
          </w:p>
        </w:tc>
      </w:tr>
      <w:tr w:rsidR="00B6763E" w:rsidRPr="002D7264" w:rsidTr="005A5971">
        <w:trPr>
          <w:trHeight w:val="189"/>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NOMBRE:</w:t>
            </w:r>
          </w:p>
        </w:tc>
        <w:tc>
          <w:tcPr>
            <w:tcW w:w="1103" w:type="pct"/>
            <w:tcBorders>
              <w:bottom w:val="nil"/>
            </w:tcBorders>
          </w:tcPr>
          <w:p w:rsidR="00B6763E" w:rsidRPr="002D7264" w:rsidRDefault="00B6763E" w:rsidP="005A5971">
            <w:pPr>
              <w:pStyle w:val="Etiquetas"/>
              <w:rPr>
                <w:sz w:val="16"/>
                <w:szCs w:val="16"/>
              </w:rPr>
            </w:pPr>
            <w:r w:rsidRPr="002D7264">
              <w:rPr>
                <w:sz w:val="16"/>
                <w:szCs w:val="16"/>
              </w:rPr>
              <w:t>TIPO DE PRACTICA:</w:t>
            </w:r>
          </w:p>
        </w:tc>
        <w:tc>
          <w:tcPr>
            <w:tcW w:w="1209" w:type="pct"/>
            <w:tcBorders>
              <w:bottom w:val="nil"/>
            </w:tcBorders>
          </w:tcPr>
          <w:p w:rsidR="00B6763E" w:rsidRPr="002D7264" w:rsidRDefault="00B6763E" w:rsidP="005A5971">
            <w:pPr>
              <w:pStyle w:val="Etiquetas"/>
              <w:rPr>
                <w:sz w:val="16"/>
                <w:szCs w:val="16"/>
              </w:rPr>
            </w:pPr>
            <w:r w:rsidRPr="002D7264">
              <w:rPr>
                <w:sz w:val="16"/>
                <w:szCs w:val="16"/>
              </w:rPr>
              <w:t>DURACIÓN:</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10"/>
        </w:trPr>
        <w:tc>
          <w:tcPr>
            <w:tcW w:w="2285" w:type="pct"/>
            <w:gridSpan w:val="2"/>
            <w:tcBorders>
              <w:top w:val="nil"/>
            </w:tcBorders>
          </w:tcPr>
          <w:p w:rsidR="00B6763E" w:rsidRPr="002533D0" w:rsidRDefault="00B6763E" w:rsidP="005A5971">
            <w:pPr>
              <w:tabs>
                <w:tab w:val="center" w:pos="2572"/>
              </w:tabs>
              <w:rPr>
                <w:b/>
                <w:sz w:val="18"/>
                <w:szCs w:val="18"/>
              </w:rPr>
            </w:pPr>
            <w:r>
              <w:rPr>
                <w:b/>
                <w:sz w:val="18"/>
                <w:szCs w:val="18"/>
              </w:rPr>
              <w:t>Persianas</w:t>
            </w:r>
          </w:p>
        </w:tc>
        <w:tc>
          <w:tcPr>
            <w:tcW w:w="1103" w:type="pct"/>
            <w:tcBorders>
              <w:top w:val="nil"/>
            </w:tcBorders>
          </w:tcPr>
          <w:p w:rsidR="00B6763E" w:rsidRPr="004D26C0" w:rsidRDefault="00B6763E" w:rsidP="005A5971">
            <w:pPr>
              <w:rPr>
                <w:sz w:val="18"/>
                <w:szCs w:val="18"/>
              </w:rPr>
            </w:pPr>
            <w:r>
              <w:rPr>
                <w:sz w:val="18"/>
                <w:szCs w:val="18"/>
              </w:rPr>
              <w:t>Guiada</w:t>
            </w:r>
          </w:p>
        </w:tc>
        <w:tc>
          <w:tcPr>
            <w:tcW w:w="1209" w:type="pct"/>
            <w:tcBorders>
              <w:top w:val="nil"/>
            </w:tcBorders>
          </w:tcPr>
          <w:p w:rsidR="00B6763E" w:rsidRPr="004D26C0" w:rsidRDefault="00B6763E" w:rsidP="005A5971">
            <w:pPr>
              <w:rPr>
                <w:sz w:val="18"/>
                <w:szCs w:val="18"/>
              </w:rPr>
            </w:pPr>
            <w:r>
              <w:rPr>
                <w:sz w:val="18"/>
                <w:szCs w:val="18"/>
              </w:rPr>
              <w:t>1 horas</w:t>
            </w:r>
          </w:p>
        </w:tc>
        <w:tc>
          <w:tcPr>
            <w:tcW w:w="135" w:type="pct"/>
            <w:vMerge/>
            <w:textDirection w:val="tbRl"/>
            <w:vAlign w:val="center"/>
          </w:tcPr>
          <w:p w:rsidR="00B6763E" w:rsidRPr="004D26C0" w:rsidRDefault="00B6763E" w:rsidP="005A5971">
            <w:pPr>
              <w:ind w:left="113" w:right="113"/>
              <w:rPr>
                <w:sz w:val="18"/>
                <w:szCs w:val="18"/>
              </w:rPr>
            </w:pPr>
          </w:p>
        </w:tc>
        <w:tc>
          <w:tcPr>
            <w:tcW w:w="135" w:type="pct"/>
            <w:vMerge/>
            <w:textDirection w:val="tbRl"/>
            <w:vAlign w:val="center"/>
          </w:tcPr>
          <w:p w:rsidR="00B6763E" w:rsidRPr="004D26C0" w:rsidRDefault="00B6763E" w:rsidP="005A5971">
            <w:pPr>
              <w:ind w:left="113" w:right="113"/>
              <w:rPr>
                <w:sz w:val="18"/>
                <w:szCs w:val="18"/>
              </w:rPr>
            </w:pPr>
          </w:p>
        </w:tc>
        <w:tc>
          <w:tcPr>
            <w:tcW w:w="132" w:type="pct"/>
            <w:vMerge/>
            <w:textDirection w:val="tbRl"/>
            <w:vAlign w:val="center"/>
          </w:tcPr>
          <w:p w:rsidR="00B6763E" w:rsidRPr="004D26C0" w:rsidRDefault="00B6763E" w:rsidP="005A5971">
            <w:pPr>
              <w:pStyle w:val="Etiquetas"/>
              <w:ind w:left="113" w:right="113"/>
            </w:pPr>
          </w:p>
        </w:tc>
      </w:tr>
      <w:tr w:rsidR="00B6763E" w:rsidRPr="002D7264" w:rsidTr="005A5971">
        <w:trPr>
          <w:trHeight w:val="178"/>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OBJETIVOS:</w:t>
            </w:r>
          </w:p>
        </w:tc>
        <w:tc>
          <w:tcPr>
            <w:tcW w:w="2312" w:type="pct"/>
            <w:gridSpan w:val="2"/>
            <w:tcBorders>
              <w:bottom w:val="nil"/>
            </w:tcBorders>
          </w:tcPr>
          <w:p w:rsidR="00B6763E" w:rsidRPr="002D7264" w:rsidRDefault="00B6763E" w:rsidP="005A5971">
            <w:pPr>
              <w:pStyle w:val="Etiquetas"/>
              <w:rPr>
                <w:sz w:val="16"/>
                <w:szCs w:val="16"/>
              </w:rPr>
            </w:pPr>
            <w:r>
              <w:rPr>
                <w:sz w:val="16"/>
                <w:szCs w:val="16"/>
              </w:rPr>
              <w:t>CONOCIMIENTOS PREVIOS: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14"/>
        </w:trPr>
        <w:tc>
          <w:tcPr>
            <w:tcW w:w="2285" w:type="pct"/>
            <w:gridSpan w:val="2"/>
            <w:tcBorders>
              <w:top w:val="nil"/>
              <w:bottom w:val="single" w:sz="4" w:space="0" w:color="BFBFBF" w:themeColor="background1" w:themeShade="BF"/>
            </w:tcBorders>
          </w:tcPr>
          <w:p w:rsidR="00B6763E" w:rsidRPr="008A6CFB" w:rsidRDefault="00B6763E" w:rsidP="005A5971">
            <w:pPr>
              <w:pStyle w:val="Prrafodelista"/>
              <w:numPr>
                <w:ilvl w:val="0"/>
                <w:numId w:val="1"/>
              </w:numPr>
            </w:pPr>
            <w:r>
              <w:rPr>
                <w:sz w:val="18"/>
                <w:szCs w:val="18"/>
              </w:rPr>
              <w:t>El alumno aprenderá la aplicación de la herencia</w:t>
            </w:r>
          </w:p>
          <w:p w:rsidR="00B6763E" w:rsidRDefault="00B6763E" w:rsidP="005A5971">
            <w:pPr>
              <w:pStyle w:val="Prrafodelista"/>
            </w:pPr>
          </w:p>
        </w:tc>
        <w:tc>
          <w:tcPr>
            <w:tcW w:w="2312" w:type="pct"/>
            <w:gridSpan w:val="2"/>
            <w:tcBorders>
              <w:top w:val="nil"/>
              <w:bottom w:val="single" w:sz="4" w:space="0" w:color="BFBFBF" w:themeColor="background1" w:themeShade="BF"/>
            </w:tcBorders>
          </w:tcPr>
          <w:p w:rsidR="00B6763E" w:rsidRPr="008A6CFB" w:rsidRDefault="00B6763E" w:rsidP="005A5971">
            <w:pPr>
              <w:pStyle w:val="Prrafodelista"/>
              <w:numPr>
                <w:ilvl w:val="0"/>
                <w:numId w:val="1"/>
              </w:numPr>
            </w:pPr>
            <w:r>
              <w:rPr>
                <w:sz w:val="18"/>
                <w:szCs w:val="18"/>
              </w:rPr>
              <w:t>Formularios</w:t>
            </w:r>
          </w:p>
          <w:p w:rsidR="00B6763E" w:rsidRPr="0078094B" w:rsidRDefault="00B6763E" w:rsidP="005A5971">
            <w:pPr>
              <w:pStyle w:val="Prrafodelista"/>
            </w:pPr>
          </w:p>
        </w:tc>
        <w:tc>
          <w:tcPr>
            <w:tcW w:w="135" w:type="pct"/>
            <w:vMerge/>
            <w:textDirection w:val="tbRl"/>
            <w:vAlign w:val="center"/>
          </w:tcPr>
          <w:p w:rsidR="00B6763E" w:rsidRDefault="00B6763E" w:rsidP="005A5971">
            <w:pPr>
              <w:ind w:left="113" w:right="113"/>
            </w:pPr>
          </w:p>
        </w:tc>
        <w:tc>
          <w:tcPr>
            <w:tcW w:w="135" w:type="pct"/>
            <w:vMerge/>
            <w:textDirection w:val="tbRl"/>
            <w:vAlign w:val="center"/>
          </w:tcPr>
          <w:p w:rsidR="00B6763E" w:rsidRDefault="00B6763E" w:rsidP="005A5971">
            <w:pPr>
              <w:ind w:left="113" w:right="113"/>
            </w:pPr>
          </w:p>
        </w:tc>
        <w:tc>
          <w:tcPr>
            <w:tcW w:w="132" w:type="pct"/>
            <w:vMerge/>
            <w:textDirection w:val="tbRl"/>
            <w:vAlign w:val="center"/>
          </w:tcPr>
          <w:p w:rsidR="00B6763E" w:rsidRDefault="00B6763E" w:rsidP="005A5971">
            <w:pPr>
              <w:pStyle w:val="Etiquetas"/>
              <w:ind w:left="113" w:right="113"/>
            </w:pPr>
          </w:p>
        </w:tc>
      </w:tr>
      <w:tr w:rsidR="00B6763E" w:rsidRPr="002D7264" w:rsidTr="005A5971">
        <w:trPr>
          <w:trHeight w:val="75"/>
        </w:trPr>
        <w:tc>
          <w:tcPr>
            <w:tcW w:w="4598" w:type="pct"/>
            <w:gridSpan w:val="4"/>
            <w:tcBorders>
              <w:bottom w:val="nil"/>
            </w:tcBorders>
          </w:tcPr>
          <w:p w:rsidR="00B6763E" w:rsidRPr="002D7264" w:rsidRDefault="00B6763E" w:rsidP="005A5971">
            <w:pPr>
              <w:pStyle w:val="Etiquetas"/>
              <w:rPr>
                <w:sz w:val="16"/>
                <w:szCs w:val="16"/>
              </w:rPr>
            </w:pPr>
            <w:r w:rsidRPr="002D7264">
              <w:rPr>
                <w:sz w:val="16"/>
                <w:szCs w:val="16"/>
              </w:rPr>
              <w:t>COMENTARIOS / SUGERENCIAS: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24"/>
        </w:trPr>
        <w:tc>
          <w:tcPr>
            <w:tcW w:w="4598" w:type="pct"/>
            <w:gridSpan w:val="4"/>
            <w:tcBorders>
              <w:top w:val="nil"/>
              <w:bottom w:val="single" w:sz="4" w:space="0" w:color="BFBFBF" w:themeColor="background1" w:themeShade="BF"/>
            </w:tcBorders>
          </w:tcPr>
          <w:p w:rsidR="00B6763E" w:rsidRPr="00B349A9" w:rsidRDefault="00B6763E" w:rsidP="00B6763E">
            <w:pPr>
              <w:pStyle w:val="Prrafodelista"/>
              <w:numPr>
                <w:ilvl w:val="0"/>
                <w:numId w:val="11"/>
              </w:numPr>
              <w:rPr>
                <w:sz w:val="18"/>
                <w:szCs w:val="18"/>
              </w:rPr>
            </w:pPr>
          </w:p>
        </w:tc>
        <w:tc>
          <w:tcPr>
            <w:tcW w:w="135" w:type="pct"/>
            <w:vMerge/>
            <w:tcBorders>
              <w:bottom w:val="single" w:sz="4" w:space="0" w:color="BFBFBF" w:themeColor="background1" w:themeShade="BF"/>
            </w:tcBorders>
          </w:tcPr>
          <w:p w:rsidR="00B6763E" w:rsidRDefault="00B6763E" w:rsidP="005A5971">
            <w:pPr>
              <w:ind w:left="284"/>
            </w:pPr>
          </w:p>
        </w:tc>
        <w:tc>
          <w:tcPr>
            <w:tcW w:w="135" w:type="pct"/>
            <w:vMerge/>
            <w:tcBorders>
              <w:bottom w:val="single" w:sz="4" w:space="0" w:color="BFBFBF" w:themeColor="background1" w:themeShade="BF"/>
            </w:tcBorders>
          </w:tcPr>
          <w:p w:rsidR="00B6763E" w:rsidRDefault="00B6763E" w:rsidP="005A5971">
            <w:pPr>
              <w:ind w:left="284"/>
            </w:pPr>
          </w:p>
        </w:tc>
        <w:tc>
          <w:tcPr>
            <w:tcW w:w="132" w:type="pct"/>
            <w:vMerge/>
            <w:tcBorders>
              <w:bottom w:val="single" w:sz="4" w:space="0" w:color="BFBFBF" w:themeColor="background1" w:themeShade="BF"/>
            </w:tcBorders>
          </w:tcPr>
          <w:p w:rsidR="00B6763E" w:rsidRDefault="00B6763E" w:rsidP="005A5971">
            <w:pPr>
              <w:ind w:left="284"/>
            </w:pPr>
          </w:p>
        </w:tc>
      </w:tr>
      <w:tr w:rsidR="00B6763E"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5634"/>
              <w:gridCol w:w="5634"/>
            </w:tblGrid>
            <w:tr w:rsidR="00B6763E" w:rsidRPr="002D79A8" w:rsidTr="005A5971">
              <w:trPr>
                <w:trHeight w:val="75"/>
              </w:trPr>
              <w:tc>
                <w:tcPr>
                  <w:tcW w:w="11268" w:type="dxa"/>
                  <w:gridSpan w:val="2"/>
                  <w:tcBorders>
                    <w:bottom w:val="nil"/>
                  </w:tcBorders>
                </w:tcPr>
                <w:p w:rsidR="00B6763E" w:rsidRPr="002D79A8" w:rsidRDefault="00B6763E" w:rsidP="005A5971">
                  <w:pPr>
                    <w:pStyle w:val="Etiquetas"/>
                    <w:rPr>
                      <w:rFonts w:ascii="Courier New" w:hAnsi="Courier New" w:cs="Courier New"/>
                    </w:rPr>
                  </w:pPr>
                  <w:r w:rsidRPr="002D79A8">
                    <w:rPr>
                      <w:rFonts w:ascii="Courier New" w:hAnsi="Courier New" w:cs="Courier New"/>
                    </w:rPr>
                    <w:t>PLANTEAMIENTO:</w:t>
                  </w:r>
                </w:p>
              </w:tc>
            </w:tr>
            <w:tr w:rsidR="00B6763E" w:rsidRPr="002D79A8" w:rsidTr="005A5971">
              <w:trPr>
                <w:trHeight w:val="86"/>
              </w:trPr>
              <w:tc>
                <w:tcPr>
                  <w:tcW w:w="11268" w:type="dxa"/>
                  <w:gridSpan w:val="2"/>
                  <w:tcBorders>
                    <w:top w:val="nil"/>
                    <w:bottom w:val="single" w:sz="4" w:space="0" w:color="BFBFBF" w:themeColor="background1" w:themeShade="BF"/>
                  </w:tcBorders>
                </w:tcPr>
                <w:p w:rsidR="00B6763E" w:rsidRDefault="00B6763E" w:rsidP="005A5971">
                  <w:pPr>
                    <w:autoSpaceDE w:val="0"/>
                    <w:autoSpaceDN w:val="0"/>
                    <w:adjustRightInd w:val="0"/>
                    <w:rPr>
                      <w:rFonts w:ascii="Arial" w:hAnsi="Arial" w:cs="Arial"/>
                      <w:sz w:val="24"/>
                      <w:szCs w:val="24"/>
                    </w:rPr>
                  </w:pPr>
                  <w:r>
                    <w:rPr>
                      <w:rFonts w:ascii="Arial" w:hAnsi="Arial" w:cs="Arial"/>
                      <w:sz w:val="24"/>
                      <w:szCs w:val="24"/>
                    </w:rPr>
                    <w:t>Una tienda se dedica a la venta de persianas y requieren un programa que les permita dar cotizaciones a los clientes.</w:t>
                  </w:r>
                </w:p>
                <w:p w:rsidR="00B6763E" w:rsidRDefault="00B6763E" w:rsidP="005A5971">
                  <w:pPr>
                    <w:autoSpaceDE w:val="0"/>
                    <w:autoSpaceDN w:val="0"/>
                    <w:adjustRightInd w:val="0"/>
                    <w:rPr>
                      <w:rFonts w:ascii="Arial" w:hAnsi="Arial" w:cs="Arial"/>
                      <w:sz w:val="24"/>
                      <w:szCs w:val="24"/>
                    </w:rPr>
                  </w:pPr>
                </w:p>
                <w:p w:rsidR="00B6763E" w:rsidRDefault="00B6763E" w:rsidP="005A5971">
                  <w:pPr>
                    <w:autoSpaceDE w:val="0"/>
                    <w:autoSpaceDN w:val="0"/>
                    <w:adjustRightInd w:val="0"/>
                    <w:rPr>
                      <w:rFonts w:ascii="Arial" w:hAnsi="Arial" w:cs="Arial"/>
                      <w:sz w:val="24"/>
                      <w:szCs w:val="24"/>
                    </w:rPr>
                  </w:pPr>
                  <w:r>
                    <w:rPr>
                      <w:rFonts w:ascii="Arial" w:hAnsi="Arial" w:cs="Arial"/>
                      <w:sz w:val="24"/>
                      <w:szCs w:val="24"/>
                    </w:rPr>
                    <w:t xml:space="preserve">Para cotizar una persiana solicitan al cliente las dimensiones de la ventana donde colocaran la persiana. El costo por metro cuadrado es de $149.00. </w:t>
                  </w:r>
                </w:p>
                <w:p w:rsidR="00B6763E" w:rsidRDefault="00B6763E" w:rsidP="005A5971">
                  <w:pPr>
                    <w:autoSpaceDE w:val="0"/>
                    <w:autoSpaceDN w:val="0"/>
                    <w:adjustRightInd w:val="0"/>
                    <w:rPr>
                      <w:rFonts w:ascii="Arial" w:hAnsi="Arial" w:cs="Arial"/>
                      <w:sz w:val="24"/>
                      <w:szCs w:val="24"/>
                    </w:rPr>
                  </w:pPr>
                  <w:r>
                    <w:rPr>
                      <w:rFonts w:ascii="Arial" w:hAnsi="Arial" w:cs="Arial"/>
                      <w:sz w:val="24"/>
                      <w:szCs w:val="24"/>
                    </w:rPr>
                    <w:t xml:space="preserve">La tienda vende dos tipos de persianas: horizontales y verticales.  El costo de las persianas verticales es un 10% más alto que el de las persianas horizontales. </w:t>
                  </w:r>
                </w:p>
                <w:p w:rsidR="00B6763E" w:rsidRDefault="00B6763E" w:rsidP="005A5971">
                  <w:pPr>
                    <w:autoSpaceDE w:val="0"/>
                    <w:autoSpaceDN w:val="0"/>
                    <w:adjustRightInd w:val="0"/>
                    <w:rPr>
                      <w:rFonts w:ascii="Arial" w:hAnsi="Arial" w:cs="Arial"/>
                      <w:sz w:val="24"/>
                      <w:szCs w:val="24"/>
                    </w:rPr>
                  </w:pPr>
                </w:p>
                <w:p w:rsidR="00B6763E" w:rsidRDefault="00B6763E" w:rsidP="005A5971">
                  <w:pPr>
                    <w:autoSpaceDE w:val="0"/>
                    <w:autoSpaceDN w:val="0"/>
                    <w:adjustRightInd w:val="0"/>
                    <w:rPr>
                      <w:rFonts w:ascii="Arial" w:hAnsi="Arial" w:cs="Arial"/>
                      <w:sz w:val="24"/>
                      <w:szCs w:val="24"/>
                    </w:rPr>
                  </w:pPr>
                  <w:r>
                    <w:rPr>
                      <w:rFonts w:ascii="Arial" w:hAnsi="Arial" w:cs="Arial"/>
                      <w:sz w:val="24"/>
                      <w:szCs w:val="24"/>
                    </w:rPr>
                    <w:t xml:space="preserve">Además de sus ventas locales, la tienda realiza ventas a través de internet, incluyendo en el costo los gastos de envió. </w:t>
                  </w:r>
                </w:p>
                <w:p w:rsidR="00B6763E" w:rsidRDefault="00B6763E" w:rsidP="005A5971">
                  <w:pPr>
                    <w:autoSpaceDE w:val="0"/>
                    <w:autoSpaceDN w:val="0"/>
                    <w:adjustRightInd w:val="0"/>
                    <w:rPr>
                      <w:rFonts w:ascii="Arial" w:hAnsi="Arial" w:cs="Arial"/>
                      <w:sz w:val="24"/>
                      <w:szCs w:val="24"/>
                    </w:rPr>
                  </w:pPr>
                  <w:r>
                    <w:rPr>
                      <w:rFonts w:ascii="Arial" w:hAnsi="Arial" w:cs="Arial"/>
                      <w:sz w:val="24"/>
                      <w:szCs w:val="24"/>
                    </w:rPr>
                    <w:t xml:space="preserve">El proveedor del servicio de envíos de la tienda le cobra 100 pesos por los primeros  5kg y 10 pesos el kilogramo excedente en sus envíos. </w:t>
                  </w:r>
                </w:p>
                <w:p w:rsidR="00B6763E" w:rsidRDefault="00B6763E" w:rsidP="005A5971">
                  <w:pPr>
                    <w:autoSpaceDE w:val="0"/>
                    <w:autoSpaceDN w:val="0"/>
                    <w:adjustRightInd w:val="0"/>
                    <w:rPr>
                      <w:rFonts w:ascii="Arial" w:hAnsi="Arial" w:cs="Arial"/>
                      <w:sz w:val="24"/>
                      <w:szCs w:val="24"/>
                    </w:rPr>
                  </w:pPr>
                  <w:r>
                    <w:rPr>
                      <w:rFonts w:ascii="Arial" w:hAnsi="Arial" w:cs="Arial"/>
                      <w:sz w:val="24"/>
                      <w:szCs w:val="24"/>
                    </w:rPr>
                    <w:t>(En 5.6 kg cobraría 6kg).</w:t>
                  </w:r>
                </w:p>
                <w:p w:rsidR="00B6763E" w:rsidRDefault="00B6763E" w:rsidP="005A5971">
                  <w:pPr>
                    <w:autoSpaceDE w:val="0"/>
                    <w:autoSpaceDN w:val="0"/>
                    <w:adjustRightInd w:val="0"/>
                    <w:rPr>
                      <w:rFonts w:ascii="Arial" w:hAnsi="Arial" w:cs="Arial"/>
                      <w:sz w:val="24"/>
                      <w:szCs w:val="24"/>
                    </w:rPr>
                  </w:pPr>
                </w:p>
                <w:p w:rsidR="00B6763E" w:rsidRDefault="00B6763E" w:rsidP="005A5971">
                  <w:pPr>
                    <w:autoSpaceDE w:val="0"/>
                    <w:autoSpaceDN w:val="0"/>
                    <w:adjustRightInd w:val="0"/>
                    <w:rPr>
                      <w:rFonts w:ascii="Arial" w:hAnsi="Arial" w:cs="Arial"/>
                      <w:sz w:val="24"/>
                      <w:szCs w:val="24"/>
                    </w:rPr>
                  </w:pPr>
                  <w:r>
                    <w:rPr>
                      <w:rFonts w:ascii="Arial" w:hAnsi="Arial" w:cs="Arial"/>
                      <w:sz w:val="24"/>
                      <w:szCs w:val="24"/>
                    </w:rPr>
                    <w:t>Se sabe que cada metro cuadrado de persiana tiene un peso de 1200 gramos.</w:t>
                  </w:r>
                </w:p>
                <w:p w:rsidR="00B6763E" w:rsidRDefault="00B6763E" w:rsidP="005A5971">
                  <w:pPr>
                    <w:autoSpaceDE w:val="0"/>
                    <w:autoSpaceDN w:val="0"/>
                    <w:adjustRightInd w:val="0"/>
                    <w:rPr>
                      <w:rFonts w:ascii="Microsoft Sans Serif" w:hAnsi="Microsoft Sans Serif" w:cs="Microsoft Sans Serif"/>
                      <w:sz w:val="17"/>
                      <w:szCs w:val="17"/>
                    </w:rPr>
                  </w:pPr>
                </w:p>
                <w:p w:rsidR="00B6763E" w:rsidRDefault="00B6763E" w:rsidP="005A5971">
                  <w:pPr>
                    <w:pStyle w:val="Prrafodelista"/>
                    <w:rPr>
                      <w:rFonts w:cs="Tahoma"/>
                      <w:sz w:val="18"/>
                      <w:szCs w:val="18"/>
                      <w:lang w:eastAsia="es-MX"/>
                    </w:rPr>
                  </w:pPr>
                </w:p>
                <w:p w:rsidR="00B6763E" w:rsidRPr="008645FE" w:rsidRDefault="00B6763E" w:rsidP="005A5971">
                  <w:pPr>
                    <w:rPr>
                      <w:rFonts w:cs="Tahoma"/>
                      <w:sz w:val="18"/>
                      <w:szCs w:val="18"/>
                      <w:lang w:eastAsia="es-MX"/>
                    </w:rPr>
                  </w:pPr>
                </w:p>
              </w:tc>
            </w:tr>
            <w:tr w:rsidR="00B6763E" w:rsidRPr="002D79A8" w:rsidTr="005A5971">
              <w:trPr>
                <w:trHeight w:val="75"/>
              </w:trPr>
              <w:tc>
                <w:tcPr>
                  <w:tcW w:w="11268" w:type="dxa"/>
                  <w:gridSpan w:val="2"/>
                  <w:tcBorders>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B6763E" w:rsidRPr="002D79A8" w:rsidTr="005A5971">
              <w:trPr>
                <w:trHeight w:val="75"/>
              </w:trPr>
              <w:tc>
                <w:tcPr>
                  <w:tcW w:w="5634" w:type="dxa"/>
                  <w:tcBorders>
                    <w:top w:val="nil"/>
                    <w:bottom w:val="single" w:sz="4" w:space="0" w:color="BFBFBF" w:themeColor="background1" w:themeShade="BF"/>
                  </w:tcBorders>
                </w:tcPr>
                <w:p w:rsidR="00B6763E" w:rsidRPr="00A622CE" w:rsidRDefault="00B6763E" w:rsidP="005A5971">
                  <w:pPr>
                    <w:rPr>
                      <w:rFonts w:cstheme="minorHAnsi"/>
                      <w:sz w:val="18"/>
                      <w:szCs w:val="18"/>
                    </w:rPr>
                  </w:pPr>
                </w:p>
              </w:tc>
              <w:tc>
                <w:tcPr>
                  <w:tcW w:w="5634" w:type="dxa"/>
                  <w:tcBorders>
                    <w:top w:val="nil"/>
                    <w:bottom w:val="single" w:sz="4" w:space="0" w:color="BFBFBF" w:themeColor="background1" w:themeShade="BF"/>
                  </w:tcBorders>
                </w:tcPr>
                <w:p w:rsidR="00B6763E" w:rsidRPr="00FD5F17" w:rsidRDefault="00B6763E" w:rsidP="005A5971">
                  <w:pPr>
                    <w:rPr>
                      <w:rFonts w:cs="Courier New"/>
                      <w:sz w:val="18"/>
                      <w:szCs w:val="18"/>
                    </w:rPr>
                  </w:pPr>
                </w:p>
              </w:tc>
            </w:tr>
            <w:tr w:rsidR="00B6763E" w:rsidRPr="002D79A8" w:rsidTr="005A5971">
              <w:trPr>
                <w:trHeight w:val="75"/>
              </w:trPr>
              <w:tc>
                <w:tcPr>
                  <w:tcW w:w="11268" w:type="dxa"/>
                  <w:gridSpan w:val="2"/>
                  <w:tcBorders>
                    <w:top w:val="single" w:sz="4" w:space="0" w:color="BFBFBF" w:themeColor="background1" w:themeShade="BF"/>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RETROALIMENTACIÓN:</w:t>
                  </w:r>
                </w:p>
              </w:tc>
            </w:tr>
          </w:tbl>
          <w:p w:rsidR="00B6763E" w:rsidRPr="001947C8" w:rsidRDefault="00B6763E"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B6763E" w:rsidRDefault="00B6763E" w:rsidP="00B6763E"/>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9"/>
        <w:gridCol w:w="2489"/>
        <w:gridCol w:w="2730"/>
        <w:gridCol w:w="305"/>
        <w:gridCol w:w="305"/>
        <w:gridCol w:w="298"/>
      </w:tblGrid>
      <w:tr w:rsidR="00B6763E" w:rsidTr="005A5971">
        <w:trPr>
          <w:cantSplit/>
          <w:trHeight w:val="1159"/>
        </w:trPr>
        <w:tc>
          <w:tcPr>
            <w:tcW w:w="570" w:type="pct"/>
            <w:tcBorders>
              <w:right w:val="nil"/>
            </w:tcBorders>
          </w:tcPr>
          <w:p w:rsidR="00B6763E" w:rsidRPr="00823C19" w:rsidRDefault="00B6763E" w:rsidP="005A5971">
            <w:pPr>
              <w:tabs>
                <w:tab w:val="left" w:pos="217"/>
              </w:tabs>
              <w:rPr>
                <w:rFonts w:asciiTheme="majorHAnsi" w:hAnsiTheme="majorHAnsi"/>
                <w:b/>
                <w:sz w:val="16"/>
                <w:szCs w:val="16"/>
              </w:rPr>
            </w:pPr>
            <w:r>
              <w:rPr>
                <w:rFonts w:asciiTheme="majorHAnsi" w:hAnsiTheme="majorHAnsi"/>
                <w:b/>
                <w:noProof/>
                <w:sz w:val="16"/>
                <w:szCs w:val="16"/>
                <w:lang w:eastAsia="ko-KR"/>
              </w:rPr>
              <w:drawing>
                <wp:inline distT="0" distB="0" distL="0" distR="0" wp14:anchorId="5C1BAFC5" wp14:editId="2D32FD1F">
                  <wp:extent cx="765954" cy="741872"/>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7" w:type="pct"/>
            <w:gridSpan w:val="3"/>
            <w:tcBorders>
              <w:left w:val="nil"/>
            </w:tcBorders>
          </w:tcPr>
          <w:p w:rsidR="00B6763E" w:rsidRDefault="00B6763E"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B6763E" w:rsidRDefault="00B6763E"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B6763E" w:rsidRPr="00575DDA" w:rsidRDefault="00B6763E"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TEMA:</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UNIDAD:</w:t>
            </w:r>
          </w:p>
        </w:tc>
        <w:tc>
          <w:tcPr>
            <w:tcW w:w="132" w:type="pct"/>
            <w:tcBorders>
              <w:bottom w:val="nil"/>
            </w:tcBorders>
            <w:textDirection w:val="tbRl"/>
            <w:vAlign w:val="center"/>
          </w:tcPr>
          <w:p w:rsidR="00B6763E" w:rsidRPr="004C2A3A" w:rsidRDefault="00B6763E" w:rsidP="005A5971">
            <w:pPr>
              <w:pStyle w:val="Etiquetas"/>
              <w:ind w:left="113" w:right="113"/>
              <w:rPr>
                <w:sz w:val="44"/>
                <w:szCs w:val="44"/>
              </w:rPr>
            </w:pPr>
            <w:r w:rsidRPr="006F354A">
              <w:t>PRÁCTICA:</w:t>
            </w:r>
          </w:p>
        </w:tc>
      </w:tr>
      <w:tr w:rsidR="00B6763E" w:rsidRPr="002D7264" w:rsidTr="005A5971">
        <w:trPr>
          <w:trHeight w:val="196"/>
        </w:trPr>
        <w:tc>
          <w:tcPr>
            <w:tcW w:w="2285"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 xml:space="preserve">MATERIA: </w:t>
            </w:r>
          </w:p>
        </w:tc>
        <w:tc>
          <w:tcPr>
            <w:tcW w:w="2312"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Herencia</w:t>
            </w:r>
          </w:p>
        </w:tc>
        <w:tc>
          <w:tcPr>
            <w:tcW w:w="132" w:type="pct"/>
            <w:vMerge w:val="restart"/>
            <w:tcBorders>
              <w:top w:val="nil"/>
            </w:tcBorders>
            <w:textDirection w:val="tbRl"/>
            <w:vAlign w:val="center"/>
          </w:tcPr>
          <w:p w:rsidR="00B6763E" w:rsidRPr="00AD4FED" w:rsidRDefault="00B6763E" w:rsidP="005A5971">
            <w:pPr>
              <w:ind w:left="113" w:right="113"/>
              <w:rPr>
                <w:b/>
                <w:sz w:val="20"/>
                <w:szCs w:val="20"/>
              </w:rPr>
            </w:pPr>
            <w:r>
              <w:rPr>
                <w:b/>
                <w:sz w:val="20"/>
                <w:szCs w:val="20"/>
              </w:rPr>
              <w:t>Agencia de viajes</w:t>
            </w:r>
          </w:p>
        </w:tc>
      </w:tr>
      <w:tr w:rsidR="00B6763E" w:rsidTr="005A5971">
        <w:trPr>
          <w:trHeight w:val="236"/>
        </w:trPr>
        <w:tc>
          <w:tcPr>
            <w:tcW w:w="2285" w:type="pct"/>
            <w:gridSpan w:val="2"/>
            <w:tcBorders>
              <w:top w:val="nil"/>
            </w:tcBorders>
          </w:tcPr>
          <w:p w:rsidR="00B6763E" w:rsidRPr="00F06E73" w:rsidRDefault="00B6763E" w:rsidP="005A5971">
            <w:pPr>
              <w:rPr>
                <w:rFonts w:cstheme="minorHAnsi"/>
                <w:sz w:val="18"/>
                <w:szCs w:val="18"/>
              </w:rPr>
            </w:pPr>
            <w:r>
              <w:rPr>
                <w:rFonts w:cstheme="minorHAnsi"/>
                <w:sz w:val="18"/>
                <w:szCs w:val="18"/>
              </w:rPr>
              <w:t>Programación Orientada a Objetos, Programación I</w:t>
            </w:r>
          </w:p>
        </w:tc>
        <w:tc>
          <w:tcPr>
            <w:tcW w:w="2312" w:type="pct"/>
            <w:gridSpan w:val="2"/>
            <w:tcBorders>
              <w:top w:val="nil"/>
            </w:tcBorders>
          </w:tcPr>
          <w:p w:rsidR="00B6763E" w:rsidRPr="00F06E73" w:rsidRDefault="00B6763E"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B6763E" w:rsidRPr="00D04777" w:rsidRDefault="00B6763E" w:rsidP="005A5971">
            <w:pPr>
              <w:ind w:left="113" w:right="113"/>
            </w:pPr>
          </w:p>
        </w:tc>
        <w:tc>
          <w:tcPr>
            <w:tcW w:w="135" w:type="pct"/>
            <w:vMerge/>
            <w:tcBorders>
              <w:top w:val="nil"/>
            </w:tcBorders>
            <w:textDirection w:val="tbRl"/>
            <w:vAlign w:val="center"/>
          </w:tcPr>
          <w:p w:rsidR="00B6763E" w:rsidRPr="00D04777" w:rsidRDefault="00B6763E" w:rsidP="005A5971">
            <w:pPr>
              <w:ind w:left="113" w:right="113"/>
            </w:pPr>
          </w:p>
        </w:tc>
        <w:tc>
          <w:tcPr>
            <w:tcW w:w="132" w:type="pct"/>
            <w:vMerge/>
            <w:textDirection w:val="tbRl"/>
            <w:vAlign w:val="center"/>
          </w:tcPr>
          <w:p w:rsidR="00B6763E" w:rsidRPr="00D04777" w:rsidRDefault="00B6763E" w:rsidP="005A5971">
            <w:pPr>
              <w:pStyle w:val="Etiquetas"/>
              <w:ind w:left="113" w:right="113"/>
            </w:pPr>
          </w:p>
        </w:tc>
      </w:tr>
      <w:tr w:rsidR="00B6763E" w:rsidRPr="002D7264" w:rsidTr="005A5971">
        <w:trPr>
          <w:trHeight w:val="189"/>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NOMBRE:</w:t>
            </w:r>
          </w:p>
        </w:tc>
        <w:tc>
          <w:tcPr>
            <w:tcW w:w="1103" w:type="pct"/>
            <w:tcBorders>
              <w:bottom w:val="nil"/>
            </w:tcBorders>
          </w:tcPr>
          <w:p w:rsidR="00B6763E" w:rsidRPr="002D7264" w:rsidRDefault="00B6763E" w:rsidP="005A5971">
            <w:pPr>
              <w:pStyle w:val="Etiquetas"/>
              <w:rPr>
                <w:sz w:val="16"/>
                <w:szCs w:val="16"/>
              </w:rPr>
            </w:pPr>
            <w:r w:rsidRPr="002D7264">
              <w:rPr>
                <w:sz w:val="16"/>
                <w:szCs w:val="16"/>
              </w:rPr>
              <w:t>TIPO DE PRACTICA:</w:t>
            </w:r>
          </w:p>
        </w:tc>
        <w:tc>
          <w:tcPr>
            <w:tcW w:w="1209" w:type="pct"/>
            <w:tcBorders>
              <w:bottom w:val="nil"/>
            </w:tcBorders>
          </w:tcPr>
          <w:p w:rsidR="00B6763E" w:rsidRPr="002D7264" w:rsidRDefault="00B6763E" w:rsidP="005A5971">
            <w:pPr>
              <w:pStyle w:val="Etiquetas"/>
              <w:rPr>
                <w:sz w:val="16"/>
                <w:szCs w:val="16"/>
              </w:rPr>
            </w:pPr>
            <w:r w:rsidRPr="002D7264">
              <w:rPr>
                <w:sz w:val="16"/>
                <w:szCs w:val="16"/>
              </w:rPr>
              <w:t>DURACIÓN:</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10"/>
        </w:trPr>
        <w:tc>
          <w:tcPr>
            <w:tcW w:w="2285" w:type="pct"/>
            <w:gridSpan w:val="2"/>
            <w:tcBorders>
              <w:top w:val="nil"/>
            </w:tcBorders>
          </w:tcPr>
          <w:p w:rsidR="00B6763E" w:rsidRPr="002533D0" w:rsidRDefault="00B6763E" w:rsidP="005A5971">
            <w:pPr>
              <w:tabs>
                <w:tab w:val="center" w:pos="2572"/>
              </w:tabs>
              <w:rPr>
                <w:b/>
                <w:sz w:val="18"/>
                <w:szCs w:val="18"/>
              </w:rPr>
            </w:pPr>
            <w:r>
              <w:rPr>
                <w:b/>
                <w:sz w:val="18"/>
                <w:szCs w:val="18"/>
              </w:rPr>
              <w:t>Agencia de viajes</w:t>
            </w:r>
          </w:p>
        </w:tc>
        <w:tc>
          <w:tcPr>
            <w:tcW w:w="1103" w:type="pct"/>
            <w:tcBorders>
              <w:top w:val="nil"/>
            </w:tcBorders>
          </w:tcPr>
          <w:p w:rsidR="00B6763E" w:rsidRPr="004D26C0" w:rsidRDefault="00B6763E" w:rsidP="005A5971">
            <w:pPr>
              <w:rPr>
                <w:sz w:val="18"/>
                <w:szCs w:val="18"/>
              </w:rPr>
            </w:pPr>
            <w:r>
              <w:rPr>
                <w:sz w:val="18"/>
                <w:szCs w:val="18"/>
              </w:rPr>
              <w:t>Libre</w:t>
            </w:r>
          </w:p>
        </w:tc>
        <w:tc>
          <w:tcPr>
            <w:tcW w:w="1209" w:type="pct"/>
            <w:tcBorders>
              <w:top w:val="nil"/>
            </w:tcBorders>
          </w:tcPr>
          <w:p w:rsidR="00B6763E" w:rsidRPr="004D26C0" w:rsidRDefault="00B6763E" w:rsidP="005A5971">
            <w:pPr>
              <w:rPr>
                <w:sz w:val="18"/>
                <w:szCs w:val="18"/>
              </w:rPr>
            </w:pPr>
            <w:r>
              <w:rPr>
                <w:sz w:val="18"/>
                <w:szCs w:val="18"/>
              </w:rPr>
              <w:t>1 horas</w:t>
            </w:r>
          </w:p>
        </w:tc>
        <w:tc>
          <w:tcPr>
            <w:tcW w:w="135" w:type="pct"/>
            <w:vMerge/>
            <w:textDirection w:val="tbRl"/>
            <w:vAlign w:val="center"/>
          </w:tcPr>
          <w:p w:rsidR="00B6763E" w:rsidRPr="004D26C0" w:rsidRDefault="00B6763E" w:rsidP="005A5971">
            <w:pPr>
              <w:ind w:left="113" w:right="113"/>
              <w:rPr>
                <w:sz w:val="18"/>
                <w:szCs w:val="18"/>
              </w:rPr>
            </w:pPr>
          </w:p>
        </w:tc>
        <w:tc>
          <w:tcPr>
            <w:tcW w:w="135" w:type="pct"/>
            <w:vMerge/>
            <w:textDirection w:val="tbRl"/>
            <w:vAlign w:val="center"/>
          </w:tcPr>
          <w:p w:rsidR="00B6763E" w:rsidRPr="004D26C0" w:rsidRDefault="00B6763E" w:rsidP="005A5971">
            <w:pPr>
              <w:ind w:left="113" w:right="113"/>
              <w:rPr>
                <w:sz w:val="18"/>
                <w:szCs w:val="18"/>
              </w:rPr>
            </w:pPr>
          </w:p>
        </w:tc>
        <w:tc>
          <w:tcPr>
            <w:tcW w:w="132" w:type="pct"/>
            <w:vMerge/>
            <w:textDirection w:val="tbRl"/>
            <w:vAlign w:val="center"/>
          </w:tcPr>
          <w:p w:rsidR="00B6763E" w:rsidRPr="004D26C0" w:rsidRDefault="00B6763E" w:rsidP="005A5971">
            <w:pPr>
              <w:pStyle w:val="Etiquetas"/>
              <w:ind w:left="113" w:right="113"/>
            </w:pPr>
          </w:p>
        </w:tc>
      </w:tr>
      <w:tr w:rsidR="00B6763E" w:rsidRPr="002D7264" w:rsidTr="005A5971">
        <w:trPr>
          <w:trHeight w:val="178"/>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OBJETIVOS:</w:t>
            </w:r>
          </w:p>
        </w:tc>
        <w:tc>
          <w:tcPr>
            <w:tcW w:w="2312" w:type="pct"/>
            <w:gridSpan w:val="2"/>
            <w:tcBorders>
              <w:bottom w:val="nil"/>
            </w:tcBorders>
          </w:tcPr>
          <w:p w:rsidR="00B6763E" w:rsidRPr="002D7264" w:rsidRDefault="00B6763E" w:rsidP="005A5971">
            <w:pPr>
              <w:pStyle w:val="Etiquetas"/>
              <w:rPr>
                <w:sz w:val="16"/>
                <w:szCs w:val="16"/>
              </w:rPr>
            </w:pPr>
            <w:r>
              <w:rPr>
                <w:sz w:val="16"/>
                <w:szCs w:val="16"/>
              </w:rPr>
              <w:t>CONOCIMIENTOS PREVIOS: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14"/>
        </w:trPr>
        <w:tc>
          <w:tcPr>
            <w:tcW w:w="2285" w:type="pct"/>
            <w:gridSpan w:val="2"/>
            <w:tcBorders>
              <w:top w:val="nil"/>
              <w:bottom w:val="single" w:sz="4" w:space="0" w:color="BFBFBF" w:themeColor="background1" w:themeShade="BF"/>
            </w:tcBorders>
          </w:tcPr>
          <w:p w:rsidR="00B6763E" w:rsidRPr="008A6CFB" w:rsidRDefault="00B6763E" w:rsidP="005A5971">
            <w:pPr>
              <w:pStyle w:val="Prrafodelista"/>
              <w:numPr>
                <w:ilvl w:val="0"/>
                <w:numId w:val="1"/>
              </w:numPr>
            </w:pPr>
            <w:r>
              <w:rPr>
                <w:sz w:val="18"/>
                <w:szCs w:val="18"/>
              </w:rPr>
              <w:t>El alumno aprenderá la aplicación de la herencia</w:t>
            </w:r>
          </w:p>
          <w:p w:rsidR="00B6763E" w:rsidRDefault="00B6763E" w:rsidP="005A5971">
            <w:pPr>
              <w:pStyle w:val="Prrafodelista"/>
            </w:pPr>
          </w:p>
        </w:tc>
        <w:tc>
          <w:tcPr>
            <w:tcW w:w="2312" w:type="pct"/>
            <w:gridSpan w:val="2"/>
            <w:tcBorders>
              <w:top w:val="nil"/>
              <w:bottom w:val="single" w:sz="4" w:space="0" w:color="BFBFBF" w:themeColor="background1" w:themeShade="BF"/>
            </w:tcBorders>
          </w:tcPr>
          <w:p w:rsidR="00B6763E" w:rsidRPr="008A6CFB" w:rsidRDefault="00B6763E" w:rsidP="005A5971">
            <w:pPr>
              <w:pStyle w:val="Prrafodelista"/>
              <w:numPr>
                <w:ilvl w:val="0"/>
                <w:numId w:val="1"/>
              </w:numPr>
            </w:pPr>
            <w:r>
              <w:rPr>
                <w:sz w:val="18"/>
                <w:szCs w:val="18"/>
              </w:rPr>
              <w:t>Formularios</w:t>
            </w:r>
          </w:p>
          <w:p w:rsidR="00B6763E" w:rsidRPr="0078094B" w:rsidRDefault="00B6763E" w:rsidP="005A5971">
            <w:pPr>
              <w:pStyle w:val="Prrafodelista"/>
            </w:pPr>
          </w:p>
        </w:tc>
        <w:tc>
          <w:tcPr>
            <w:tcW w:w="135" w:type="pct"/>
            <w:vMerge/>
            <w:textDirection w:val="tbRl"/>
            <w:vAlign w:val="center"/>
          </w:tcPr>
          <w:p w:rsidR="00B6763E" w:rsidRDefault="00B6763E" w:rsidP="005A5971">
            <w:pPr>
              <w:ind w:left="113" w:right="113"/>
            </w:pPr>
          </w:p>
        </w:tc>
        <w:tc>
          <w:tcPr>
            <w:tcW w:w="135" w:type="pct"/>
            <w:vMerge/>
            <w:textDirection w:val="tbRl"/>
            <w:vAlign w:val="center"/>
          </w:tcPr>
          <w:p w:rsidR="00B6763E" w:rsidRDefault="00B6763E" w:rsidP="005A5971">
            <w:pPr>
              <w:ind w:left="113" w:right="113"/>
            </w:pPr>
          </w:p>
        </w:tc>
        <w:tc>
          <w:tcPr>
            <w:tcW w:w="132" w:type="pct"/>
            <w:vMerge/>
            <w:textDirection w:val="tbRl"/>
            <w:vAlign w:val="center"/>
          </w:tcPr>
          <w:p w:rsidR="00B6763E" w:rsidRDefault="00B6763E" w:rsidP="005A5971">
            <w:pPr>
              <w:pStyle w:val="Etiquetas"/>
              <w:ind w:left="113" w:right="113"/>
            </w:pPr>
          </w:p>
        </w:tc>
      </w:tr>
      <w:tr w:rsidR="00B6763E" w:rsidRPr="002D7264" w:rsidTr="005A5971">
        <w:trPr>
          <w:trHeight w:val="75"/>
        </w:trPr>
        <w:tc>
          <w:tcPr>
            <w:tcW w:w="4598" w:type="pct"/>
            <w:gridSpan w:val="4"/>
            <w:tcBorders>
              <w:bottom w:val="nil"/>
            </w:tcBorders>
          </w:tcPr>
          <w:p w:rsidR="00B6763E" w:rsidRPr="002D7264" w:rsidRDefault="00B6763E" w:rsidP="005A5971">
            <w:pPr>
              <w:pStyle w:val="Etiquetas"/>
              <w:rPr>
                <w:sz w:val="16"/>
                <w:szCs w:val="16"/>
              </w:rPr>
            </w:pPr>
            <w:r w:rsidRPr="002D7264">
              <w:rPr>
                <w:sz w:val="16"/>
                <w:szCs w:val="16"/>
              </w:rPr>
              <w:t>COMENTARIOS / SUGERENCIAS: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24"/>
        </w:trPr>
        <w:tc>
          <w:tcPr>
            <w:tcW w:w="4598" w:type="pct"/>
            <w:gridSpan w:val="4"/>
            <w:tcBorders>
              <w:top w:val="nil"/>
              <w:bottom w:val="single" w:sz="4" w:space="0" w:color="BFBFBF" w:themeColor="background1" w:themeShade="BF"/>
            </w:tcBorders>
          </w:tcPr>
          <w:p w:rsidR="00B6763E" w:rsidRPr="00B349A9" w:rsidRDefault="00B6763E" w:rsidP="00B6763E">
            <w:pPr>
              <w:pStyle w:val="Prrafodelista"/>
              <w:numPr>
                <w:ilvl w:val="0"/>
                <w:numId w:val="11"/>
              </w:numPr>
              <w:rPr>
                <w:sz w:val="18"/>
                <w:szCs w:val="18"/>
              </w:rPr>
            </w:pPr>
          </w:p>
        </w:tc>
        <w:tc>
          <w:tcPr>
            <w:tcW w:w="135" w:type="pct"/>
            <w:vMerge/>
            <w:tcBorders>
              <w:bottom w:val="single" w:sz="4" w:space="0" w:color="BFBFBF" w:themeColor="background1" w:themeShade="BF"/>
            </w:tcBorders>
          </w:tcPr>
          <w:p w:rsidR="00B6763E" w:rsidRDefault="00B6763E" w:rsidP="005A5971">
            <w:pPr>
              <w:ind w:left="284"/>
            </w:pPr>
          </w:p>
        </w:tc>
        <w:tc>
          <w:tcPr>
            <w:tcW w:w="135" w:type="pct"/>
            <w:vMerge/>
            <w:tcBorders>
              <w:bottom w:val="single" w:sz="4" w:space="0" w:color="BFBFBF" w:themeColor="background1" w:themeShade="BF"/>
            </w:tcBorders>
          </w:tcPr>
          <w:p w:rsidR="00B6763E" w:rsidRDefault="00B6763E" w:rsidP="005A5971">
            <w:pPr>
              <w:ind w:left="284"/>
            </w:pPr>
          </w:p>
        </w:tc>
        <w:tc>
          <w:tcPr>
            <w:tcW w:w="132" w:type="pct"/>
            <w:vMerge/>
            <w:tcBorders>
              <w:bottom w:val="single" w:sz="4" w:space="0" w:color="BFBFBF" w:themeColor="background1" w:themeShade="BF"/>
            </w:tcBorders>
          </w:tcPr>
          <w:p w:rsidR="00B6763E" w:rsidRDefault="00B6763E" w:rsidP="005A5971">
            <w:pPr>
              <w:ind w:left="284"/>
            </w:pPr>
          </w:p>
        </w:tc>
      </w:tr>
      <w:tr w:rsidR="00B6763E"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5634"/>
              <w:gridCol w:w="5634"/>
            </w:tblGrid>
            <w:tr w:rsidR="00B6763E" w:rsidRPr="002D79A8" w:rsidTr="005A5971">
              <w:trPr>
                <w:trHeight w:val="75"/>
              </w:trPr>
              <w:tc>
                <w:tcPr>
                  <w:tcW w:w="11268" w:type="dxa"/>
                  <w:gridSpan w:val="2"/>
                  <w:tcBorders>
                    <w:bottom w:val="nil"/>
                  </w:tcBorders>
                </w:tcPr>
                <w:p w:rsidR="00B6763E" w:rsidRPr="002D79A8" w:rsidRDefault="00B6763E" w:rsidP="005A5971">
                  <w:pPr>
                    <w:pStyle w:val="Etiquetas"/>
                    <w:rPr>
                      <w:rFonts w:ascii="Courier New" w:hAnsi="Courier New" w:cs="Courier New"/>
                    </w:rPr>
                  </w:pPr>
                  <w:r w:rsidRPr="002D79A8">
                    <w:rPr>
                      <w:rFonts w:ascii="Courier New" w:hAnsi="Courier New" w:cs="Courier New"/>
                    </w:rPr>
                    <w:t>PLANTEAMIENTO:</w:t>
                  </w:r>
                </w:p>
              </w:tc>
            </w:tr>
            <w:tr w:rsidR="00B6763E" w:rsidRPr="002D79A8" w:rsidTr="005A5971">
              <w:trPr>
                <w:trHeight w:val="86"/>
              </w:trPr>
              <w:tc>
                <w:tcPr>
                  <w:tcW w:w="11268" w:type="dxa"/>
                  <w:gridSpan w:val="2"/>
                  <w:tcBorders>
                    <w:top w:val="nil"/>
                    <w:bottom w:val="single" w:sz="4" w:space="0" w:color="BFBFBF" w:themeColor="background1" w:themeShade="BF"/>
                  </w:tcBorders>
                </w:tcPr>
                <w:p w:rsidR="00B6763E" w:rsidRDefault="00B6763E" w:rsidP="005A5971">
                  <w:pPr>
                    <w:autoSpaceDE w:val="0"/>
                    <w:autoSpaceDN w:val="0"/>
                    <w:adjustRightInd w:val="0"/>
                    <w:rPr>
                      <w:rFonts w:ascii="Arial" w:hAnsi="Arial" w:cs="Arial"/>
                      <w:sz w:val="24"/>
                      <w:szCs w:val="24"/>
                    </w:rPr>
                  </w:pPr>
                  <w:r>
                    <w:rPr>
                      <w:rFonts w:ascii="Arial" w:hAnsi="Arial" w:cs="Arial"/>
                      <w:sz w:val="24"/>
                      <w:szCs w:val="24"/>
                    </w:rPr>
                    <w:t xml:space="preserve">Una empresa ofrece viajes a la Ciudad de México a sus clientes con un costo de $300.00 por persona entre semana y $450 pesos los fines de semana. La empresa realiza un descuento del 10% a sus clientes frecuentes solamente en viajes de fin de semana. </w:t>
                  </w:r>
                </w:p>
                <w:p w:rsidR="00B6763E" w:rsidRDefault="00B6763E" w:rsidP="005A5971">
                  <w:pPr>
                    <w:autoSpaceDE w:val="0"/>
                    <w:autoSpaceDN w:val="0"/>
                    <w:adjustRightInd w:val="0"/>
                    <w:rPr>
                      <w:rFonts w:ascii="Arial" w:hAnsi="Arial" w:cs="Arial"/>
                      <w:sz w:val="24"/>
                      <w:szCs w:val="24"/>
                    </w:rPr>
                  </w:pPr>
                </w:p>
                <w:p w:rsidR="00B6763E" w:rsidRDefault="00B6763E" w:rsidP="005A5971">
                  <w:pPr>
                    <w:autoSpaceDE w:val="0"/>
                    <w:autoSpaceDN w:val="0"/>
                    <w:adjustRightInd w:val="0"/>
                    <w:rPr>
                      <w:rFonts w:ascii="Arial" w:hAnsi="Arial" w:cs="Arial"/>
                      <w:sz w:val="24"/>
                      <w:szCs w:val="24"/>
                    </w:rPr>
                  </w:pPr>
                  <w:r>
                    <w:rPr>
                      <w:rFonts w:ascii="Arial" w:hAnsi="Arial" w:cs="Arial"/>
                      <w:sz w:val="24"/>
                      <w:szCs w:val="24"/>
                    </w:rPr>
                    <w:t>Si el cliente desea un viaje con una duración mayor a un día, la empresa cobra un 20% adicional diario por el viaje.</w:t>
                  </w:r>
                </w:p>
                <w:p w:rsidR="00B6763E" w:rsidRDefault="00B6763E" w:rsidP="005A5971">
                  <w:pPr>
                    <w:autoSpaceDE w:val="0"/>
                    <w:autoSpaceDN w:val="0"/>
                    <w:adjustRightInd w:val="0"/>
                    <w:rPr>
                      <w:rFonts w:ascii="Arial" w:hAnsi="Arial" w:cs="Arial"/>
                      <w:sz w:val="24"/>
                      <w:szCs w:val="24"/>
                    </w:rPr>
                  </w:pPr>
                </w:p>
                <w:p w:rsidR="00B6763E" w:rsidRDefault="00B6763E" w:rsidP="005A5971">
                  <w:pPr>
                    <w:autoSpaceDE w:val="0"/>
                    <w:autoSpaceDN w:val="0"/>
                    <w:adjustRightInd w:val="0"/>
                    <w:rPr>
                      <w:rFonts w:ascii="Arial" w:hAnsi="Arial" w:cs="Arial"/>
                      <w:sz w:val="24"/>
                      <w:szCs w:val="24"/>
                    </w:rPr>
                  </w:pPr>
                  <w:r>
                    <w:rPr>
                      <w:rFonts w:ascii="Arial" w:hAnsi="Arial" w:cs="Arial"/>
                      <w:sz w:val="24"/>
                      <w:szCs w:val="24"/>
                    </w:rPr>
                    <w:t xml:space="preserve">Realizar un programa que permita realizar reservaciones de boletos para viajes de uno o varios días a partir del número de boletos requeridos y las fechas del viaje y me indique el costo total a pagar. </w:t>
                  </w:r>
                </w:p>
                <w:p w:rsidR="00B6763E" w:rsidRDefault="00B6763E" w:rsidP="005A5971">
                  <w:pPr>
                    <w:autoSpaceDE w:val="0"/>
                    <w:autoSpaceDN w:val="0"/>
                    <w:adjustRightInd w:val="0"/>
                    <w:rPr>
                      <w:rFonts w:ascii="Microsoft Sans Serif" w:hAnsi="Microsoft Sans Serif" w:cs="Microsoft Sans Serif"/>
                      <w:sz w:val="17"/>
                      <w:szCs w:val="17"/>
                    </w:rPr>
                  </w:pPr>
                </w:p>
                <w:p w:rsidR="00B6763E" w:rsidRPr="008645FE" w:rsidRDefault="00B6763E" w:rsidP="005A5971">
                  <w:pPr>
                    <w:rPr>
                      <w:rFonts w:cs="Tahoma"/>
                      <w:sz w:val="18"/>
                      <w:szCs w:val="18"/>
                      <w:lang w:eastAsia="es-MX"/>
                    </w:rPr>
                  </w:pPr>
                </w:p>
              </w:tc>
            </w:tr>
            <w:tr w:rsidR="00B6763E" w:rsidRPr="002D79A8" w:rsidTr="005A5971">
              <w:trPr>
                <w:trHeight w:val="75"/>
              </w:trPr>
              <w:tc>
                <w:tcPr>
                  <w:tcW w:w="11268" w:type="dxa"/>
                  <w:gridSpan w:val="2"/>
                  <w:tcBorders>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B6763E" w:rsidRPr="002D79A8" w:rsidTr="005A5971">
              <w:trPr>
                <w:trHeight w:val="75"/>
              </w:trPr>
              <w:tc>
                <w:tcPr>
                  <w:tcW w:w="5634" w:type="dxa"/>
                  <w:tcBorders>
                    <w:top w:val="nil"/>
                    <w:bottom w:val="single" w:sz="4" w:space="0" w:color="BFBFBF" w:themeColor="background1" w:themeShade="BF"/>
                  </w:tcBorders>
                </w:tcPr>
                <w:p w:rsidR="00B6763E" w:rsidRPr="00A622CE" w:rsidRDefault="00B6763E" w:rsidP="005A5971">
                  <w:pPr>
                    <w:rPr>
                      <w:rFonts w:cstheme="minorHAnsi"/>
                      <w:sz w:val="18"/>
                      <w:szCs w:val="18"/>
                    </w:rPr>
                  </w:pPr>
                </w:p>
              </w:tc>
              <w:tc>
                <w:tcPr>
                  <w:tcW w:w="5634" w:type="dxa"/>
                  <w:tcBorders>
                    <w:top w:val="nil"/>
                    <w:bottom w:val="single" w:sz="4" w:space="0" w:color="BFBFBF" w:themeColor="background1" w:themeShade="BF"/>
                  </w:tcBorders>
                </w:tcPr>
                <w:p w:rsidR="00B6763E" w:rsidRPr="00FD5F17" w:rsidRDefault="00B6763E" w:rsidP="005A5971">
                  <w:pPr>
                    <w:rPr>
                      <w:rFonts w:cs="Courier New"/>
                      <w:sz w:val="18"/>
                      <w:szCs w:val="18"/>
                    </w:rPr>
                  </w:pPr>
                </w:p>
              </w:tc>
            </w:tr>
            <w:tr w:rsidR="00B6763E" w:rsidRPr="002D79A8" w:rsidTr="005A5971">
              <w:trPr>
                <w:trHeight w:val="75"/>
              </w:trPr>
              <w:tc>
                <w:tcPr>
                  <w:tcW w:w="11268" w:type="dxa"/>
                  <w:gridSpan w:val="2"/>
                  <w:tcBorders>
                    <w:top w:val="single" w:sz="4" w:space="0" w:color="BFBFBF" w:themeColor="background1" w:themeShade="BF"/>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RETROALIMENTACIÓN:</w:t>
                  </w:r>
                </w:p>
              </w:tc>
            </w:tr>
          </w:tbl>
          <w:p w:rsidR="00B6763E" w:rsidRPr="001947C8" w:rsidRDefault="00B6763E"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B6763E" w:rsidRDefault="00B6763E" w:rsidP="00B6763E"/>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9"/>
        <w:gridCol w:w="2489"/>
        <w:gridCol w:w="2730"/>
        <w:gridCol w:w="305"/>
        <w:gridCol w:w="305"/>
        <w:gridCol w:w="298"/>
      </w:tblGrid>
      <w:tr w:rsidR="00B6763E" w:rsidTr="005A5971">
        <w:trPr>
          <w:cantSplit/>
          <w:trHeight w:val="1159"/>
        </w:trPr>
        <w:tc>
          <w:tcPr>
            <w:tcW w:w="570" w:type="pct"/>
            <w:tcBorders>
              <w:right w:val="nil"/>
            </w:tcBorders>
          </w:tcPr>
          <w:p w:rsidR="00B6763E" w:rsidRPr="00823C19" w:rsidRDefault="00B6763E" w:rsidP="005A5971">
            <w:pPr>
              <w:rPr>
                <w:rFonts w:asciiTheme="majorHAnsi" w:hAnsiTheme="majorHAnsi"/>
                <w:b/>
                <w:sz w:val="16"/>
                <w:szCs w:val="16"/>
              </w:rPr>
            </w:pPr>
            <w:r>
              <w:rPr>
                <w:rFonts w:asciiTheme="majorHAnsi" w:hAnsiTheme="majorHAnsi"/>
                <w:b/>
                <w:noProof/>
                <w:sz w:val="16"/>
                <w:szCs w:val="16"/>
                <w:lang w:eastAsia="es-MX"/>
              </w:rPr>
              <w:drawing>
                <wp:inline distT="0" distB="0" distL="0" distR="0" wp14:anchorId="1EDF8B1A" wp14:editId="00E8367F">
                  <wp:extent cx="765954" cy="741872"/>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7" w:type="pct"/>
            <w:gridSpan w:val="3"/>
            <w:tcBorders>
              <w:left w:val="nil"/>
            </w:tcBorders>
          </w:tcPr>
          <w:p w:rsidR="00B6763E" w:rsidRDefault="00B6763E"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B6763E" w:rsidRDefault="00B6763E"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B6763E" w:rsidRPr="00575DDA" w:rsidRDefault="00B6763E"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TEMA:</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UNIDAD:</w:t>
            </w:r>
          </w:p>
        </w:tc>
        <w:tc>
          <w:tcPr>
            <w:tcW w:w="132" w:type="pct"/>
            <w:tcBorders>
              <w:bottom w:val="nil"/>
            </w:tcBorders>
            <w:textDirection w:val="tbRl"/>
            <w:vAlign w:val="center"/>
          </w:tcPr>
          <w:p w:rsidR="00B6763E" w:rsidRPr="004C2A3A" w:rsidRDefault="00B6763E" w:rsidP="005A5971">
            <w:pPr>
              <w:pStyle w:val="Etiquetas"/>
              <w:ind w:left="113" w:right="113"/>
              <w:rPr>
                <w:sz w:val="44"/>
                <w:szCs w:val="44"/>
              </w:rPr>
            </w:pPr>
            <w:r w:rsidRPr="006F354A">
              <w:t>PRÁCTICA:</w:t>
            </w:r>
          </w:p>
        </w:tc>
      </w:tr>
      <w:tr w:rsidR="00B6763E" w:rsidRPr="002D7264" w:rsidTr="005A5971">
        <w:trPr>
          <w:trHeight w:val="196"/>
        </w:trPr>
        <w:tc>
          <w:tcPr>
            <w:tcW w:w="2285"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 xml:space="preserve">MATERIA: </w:t>
            </w:r>
          </w:p>
        </w:tc>
        <w:tc>
          <w:tcPr>
            <w:tcW w:w="2312"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Lanzamiento de Excepciones</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1. Excepciones</w:t>
            </w:r>
          </w:p>
        </w:tc>
        <w:tc>
          <w:tcPr>
            <w:tcW w:w="132" w:type="pct"/>
            <w:vMerge w:val="restart"/>
            <w:tcBorders>
              <w:top w:val="nil"/>
            </w:tcBorders>
            <w:textDirection w:val="tbRl"/>
            <w:vAlign w:val="center"/>
          </w:tcPr>
          <w:p w:rsidR="00B6763E" w:rsidRPr="001947C8" w:rsidRDefault="00B6763E" w:rsidP="005A5971">
            <w:pPr>
              <w:ind w:left="113" w:right="113"/>
              <w:rPr>
                <w:sz w:val="20"/>
                <w:szCs w:val="20"/>
              </w:rPr>
            </w:pPr>
            <w:r>
              <w:rPr>
                <w:b/>
                <w:sz w:val="20"/>
                <w:szCs w:val="20"/>
              </w:rPr>
              <w:t>Renta Automóvil</w:t>
            </w:r>
          </w:p>
        </w:tc>
      </w:tr>
      <w:tr w:rsidR="00B6763E" w:rsidTr="005A5971">
        <w:trPr>
          <w:trHeight w:val="236"/>
        </w:trPr>
        <w:tc>
          <w:tcPr>
            <w:tcW w:w="2285" w:type="pct"/>
            <w:gridSpan w:val="2"/>
            <w:tcBorders>
              <w:top w:val="nil"/>
            </w:tcBorders>
          </w:tcPr>
          <w:p w:rsidR="00B6763E" w:rsidRPr="00F06E73" w:rsidRDefault="00B6763E" w:rsidP="005A5971">
            <w:pPr>
              <w:rPr>
                <w:rFonts w:cstheme="minorHAnsi"/>
                <w:sz w:val="18"/>
                <w:szCs w:val="18"/>
              </w:rPr>
            </w:pPr>
            <w:r>
              <w:rPr>
                <w:rFonts w:cstheme="minorHAnsi"/>
                <w:sz w:val="18"/>
                <w:szCs w:val="18"/>
              </w:rPr>
              <w:t>Programación Orientada a Objetos, Programación I</w:t>
            </w:r>
          </w:p>
        </w:tc>
        <w:tc>
          <w:tcPr>
            <w:tcW w:w="2312" w:type="pct"/>
            <w:gridSpan w:val="2"/>
            <w:tcBorders>
              <w:top w:val="nil"/>
            </w:tcBorders>
          </w:tcPr>
          <w:p w:rsidR="00B6763E" w:rsidRPr="00F06E73" w:rsidRDefault="00B6763E"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B6763E" w:rsidRPr="00D04777" w:rsidRDefault="00B6763E" w:rsidP="005A5971">
            <w:pPr>
              <w:ind w:left="113" w:right="113"/>
            </w:pPr>
          </w:p>
        </w:tc>
        <w:tc>
          <w:tcPr>
            <w:tcW w:w="135" w:type="pct"/>
            <w:vMerge/>
            <w:tcBorders>
              <w:top w:val="nil"/>
            </w:tcBorders>
            <w:textDirection w:val="tbRl"/>
            <w:vAlign w:val="center"/>
          </w:tcPr>
          <w:p w:rsidR="00B6763E" w:rsidRPr="00D04777" w:rsidRDefault="00B6763E" w:rsidP="005A5971">
            <w:pPr>
              <w:ind w:left="113" w:right="113"/>
            </w:pPr>
          </w:p>
        </w:tc>
        <w:tc>
          <w:tcPr>
            <w:tcW w:w="132" w:type="pct"/>
            <w:vMerge/>
            <w:textDirection w:val="tbRl"/>
            <w:vAlign w:val="center"/>
          </w:tcPr>
          <w:p w:rsidR="00B6763E" w:rsidRPr="00D04777" w:rsidRDefault="00B6763E" w:rsidP="005A5971">
            <w:pPr>
              <w:pStyle w:val="Etiquetas"/>
              <w:ind w:left="113" w:right="113"/>
            </w:pPr>
          </w:p>
        </w:tc>
      </w:tr>
      <w:tr w:rsidR="00B6763E" w:rsidRPr="002D7264" w:rsidTr="005A5971">
        <w:trPr>
          <w:trHeight w:val="189"/>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NOMBRE:</w:t>
            </w:r>
          </w:p>
        </w:tc>
        <w:tc>
          <w:tcPr>
            <w:tcW w:w="1103" w:type="pct"/>
            <w:tcBorders>
              <w:bottom w:val="nil"/>
            </w:tcBorders>
          </w:tcPr>
          <w:p w:rsidR="00B6763E" w:rsidRPr="002D7264" w:rsidRDefault="00B6763E" w:rsidP="005A5971">
            <w:pPr>
              <w:pStyle w:val="Etiquetas"/>
              <w:rPr>
                <w:sz w:val="16"/>
                <w:szCs w:val="16"/>
              </w:rPr>
            </w:pPr>
            <w:r w:rsidRPr="002D7264">
              <w:rPr>
                <w:sz w:val="16"/>
                <w:szCs w:val="16"/>
              </w:rPr>
              <w:t>TIPO DE PRACTICA:</w:t>
            </w:r>
          </w:p>
        </w:tc>
        <w:tc>
          <w:tcPr>
            <w:tcW w:w="1209" w:type="pct"/>
            <w:tcBorders>
              <w:bottom w:val="nil"/>
            </w:tcBorders>
          </w:tcPr>
          <w:p w:rsidR="00B6763E" w:rsidRPr="002D7264" w:rsidRDefault="00B6763E" w:rsidP="005A5971">
            <w:pPr>
              <w:pStyle w:val="Etiquetas"/>
              <w:rPr>
                <w:sz w:val="16"/>
                <w:szCs w:val="16"/>
              </w:rPr>
            </w:pPr>
            <w:r w:rsidRPr="002D7264">
              <w:rPr>
                <w:sz w:val="16"/>
                <w:szCs w:val="16"/>
              </w:rPr>
              <w:t>DURACIÓN:</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10"/>
        </w:trPr>
        <w:tc>
          <w:tcPr>
            <w:tcW w:w="2285" w:type="pct"/>
            <w:gridSpan w:val="2"/>
            <w:tcBorders>
              <w:top w:val="nil"/>
            </w:tcBorders>
          </w:tcPr>
          <w:p w:rsidR="00B6763E" w:rsidRPr="002533D0" w:rsidRDefault="00B6763E" w:rsidP="005A5971">
            <w:pPr>
              <w:rPr>
                <w:b/>
                <w:sz w:val="18"/>
                <w:szCs w:val="18"/>
              </w:rPr>
            </w:pPr>
            <w:r>
              <w:rPr>
                <w:b/>
                <w:sz w:val="18"/>
                <w:szCs w:val="18"/>
              </w:rPr>
              <w:t>Renta  Automóvil</w:t>
            </w:r>
          </w:p>
        </w:tc>
        <w:tc>
          <w:tcPr>
            <w:tcW w:w="1103" w:type="pct"/>
            <w:tcBorders>
              <w:top w:val="nil"/>
            </w:tcBorders>
          </w:tcPr>
          <w:p w:rsidR="00B6763E" w:rsidRPr="00044489" w:rsidRDefault="00B6763E" w:rsidP="005A5971">
            <w:pPr>
              <w:rPr>
                <w:sz w:val="18"/>
                <w:szCs w:val="18"/>
                <w:lang w:val="en-US"/>
              </w:rPr>
            </w:pPr>
            <w:r>
              <w:rPr>
                <w:sz w:val="18"/>
                <w:szCs w:val="18"/>
              </w:rPr>
              <w:t>Diagn</w:t>
            </w:r>
            <w:r>
              <w:rPr>
                <w:sz w:val="18"/>
                <w:szCs w:val="18"/>
                <w:lang w:val="en-US"/>
              </w:rPr>
              <w:t>óstico-Guiada</w:t>
            </w:r>
          </w:p>
        </w:tc>
        <w:tc>
          <w:tcPr>
            <w:tcW w:w="1209" w:type="pct"/>
            <w:tcBorders>
              <w:top w:val="nil"/>
            </w:tcBorders>
          </w:tcPr>
          <w:p w:rsidR="00B6763E" w:rsidRPr="004D26C0" w:rsidRDefault="00B6763E" w:rsidP="005A5971">
            <w:pPr>
              <w:rPr>
                <w:sz w:val="18"/>
                <w:szCs w:val="18"/>
              </w:rPr>
            </w:pPr>
            <w:r>
              <w:rPr>
                <w:sz w:val="18"/>
                <w:szCs w:val="18"/>
              </w:rPr>
              <w:t>1 hora</w:t>
            </w:r>
          </w:p>
        </w:tc>
        <w:tc>
          <w:tcPr>
            <w:tcW w:w="135" w:type="pct"/>
            <w:vMerge/>
            <w:textDirection w:val="tbRl"/>
            <w:vAlign w:val="center"/>
          </w:tcPr>
          <w:p w:rsidR="00B6763E" w:rsidRPr="004D26C0" w:rsidRDefault="00B6763E" w:rsidP="005A5971">
            <w:pPr>
              <w:ind w:left="113" w:right="113"/>
              <w:rPr>
                <w:sz w:val="18"/>
                <w:szCs w:val="18"/>
              </w:rPr>
            </w:pPr>
          </w:p>
        </w:tc>
        <w:tc>
          <w:tcPr>
            <w:tcW w:w="135" w:type="pct"/>
            <w:vMerge/>
            <w:textDirection w:val="tbRl"/>
            <w:vAlign w:val="center"/>
          </w:tcPr>
          <w:p w:rsidR="00B6763E" w:rsidRPr="004D26C0" w:rsidRDefault="00B6763E" w:rsidP="005A5971">
            <w:pPr>
              <w:ind w:left="113" w:right="113"/>
              <w:rPr>
                <w:sz w:val="18"/>
                <w:szCs w:val="18"/>
              </w:rPr>
            </w:pPr>
          </w:p>
        </w:tc>
        <w:tc>
          <w:tcPr>
            <w:tcW w:w="132" w:type="pct"/>
            <w:vMerge/>
            <w:textDirection w:val="tbRl"/>
            <w:vAlign w:val="center"/>
          </w:tcPr>
          <w:p w:rsidR="00B6763E" w:rsidRPr="004D26C0" w:rsidRDefault="00B6763E" w:rsidP="005A5971">
            <w:pPr>
              <w:pStyle w:val="Etiquetas"/>
              <w:ind w:left="113" w:right="113"/>
            </w:pPr>
          </w:p>
        </w:tc>
      </w:tr>
      <w:tr w:rsidR="00B6763E" w:rsidRPr="002D7264" w:rsidTr="005A5971">
        <w:trPr>
          <w:trHeight w:val="178"/>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OBJETIVOS:</w:t>
            </w:r>
          </w:p>
        </w:tc>
        <w:tc>
          <w:tcPr>
            <w:tcW w:w="2312" w:type="pct"/>
            <w:gridSpan w:val="2"/>
            <w:tcBorders>
              <w:bottom w:val="nil"/>
            </w:tcBorders>
          </w:tcPr>
          <w:p w:rsidR="00B6763E" w:rsidRPr="002D7264" w:rsidRDefault="00B6763E" w:rsidP="005A5971">
            <w:pPr>
              <w:pStyle w:val="Etiquetas"/>
              <w:rPr>
                <w:sz w:val="16"/>
                <w:szCs w:val="16"/>
              </w:rPr>
            </w:pPr>
            <w:r>
              <w:rPr>
                <w:sz w:val="16"/>
                <w:szCs w:val="16"/>
              </w:rPr>
              <w:t>CONOCIMIENTOS PREVIOS: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14"/>
        </w:trPr>
        <w:tc>
          <w:tcPr>
            <w:tcW w:w="2285" w:type="pct"/>
            <w:gridSpan w:val="2"/>
            <w:tcBorders>
              <w:top w:val="nil"/>
              <w:bottom w:val="single" w:sz="4" w:space="0" w:color="BFBFBF" w:themeColor="background1" w:themeShade="BF"/>
            </w:tcBorders>
          </w:tcPr>
          <w:p w:rsidR="00B6763E" w:rsidRDefault="00B6763E" w:rsidP="00B6763E">
            <w:pPr>
              <w:pStyle w:val="Prrafodelista"/>
              <w:numPr>
                <w:ilvl w:val="0"/>
                <w:numId w:val="17"/>
              </w:numPr>
              <w:rPr>
                <w:sz w:val="18"/>
                <w:szCs w:val="18"/>
              </w:rPr>
            </w:pPr>
            <w:r w:rsidRPr="000A7341">
              <w:rPr>
                <w:sz w:val="18"/>
                <w:szCs w:val="18"/>
              </w:rPr>
              <w:t xml:space="preserve">Realizar un diagnostico inicial a los alumnos para </w:t>
            </w:r>
            <w:r>
              <w:rPr>
                <w:sz w:val="18"/>
                <w:szCs w:val="18"/>
              </w:rPr>
              <w:t>identificar el nivel de dominio que poseen de los temas de la materias de fundamentos de programación.</w:t>
            </w:r>
          </w:p>
          <w:p w:rsidR="00B6763E" w:rsidRPr="000A7341" w:rsidRDefault="00B6763E" w:rsidP="00B6763E">
            <w:pPr>
              <w:pStyle w:val="Prrafodelista"/>
              <w:numPr>
                <w:ilvl w:val="0"/>
                <w:numId w:val="17"/>
              </w:numPr>
              <w:rPr>
                <w:sz w:val="18"/>
                <w:szCs w:val="18"/>
              </w:rPr>
            </w:pPr>
            <w:r>
              <w:rPr>
                <w:sz w:val="18"/>
                <w:szCs w:val="18"/>
              </w:rPr>
              <w:t>A partir de lo resuelto por los alumnos, introducir el nuevo tema.</w:t>
            </w:r>
          </w:p>
          <w:p w:rsidR="00B6763E" w:rsidRDefault="00B6763E" w:rsidP="005A5971"/>
        </w:tc>
        <w:tc>
          <w:tcPr>
            <w:tcW w:w="2312" w:type="pct"/>
            <w:gridSpan w:val="2"/>
            <w:tcBorders>
              <w:top w:val="nil"/>
              <w:bottom w:val="single" w:sz="4" w:space="0" w:color="BFBFBF" w:themeColor="background1" w:themeShade="BF"/>
            </w:tcBorders>
          </w:tcPr>
          <w:p w:rsidR="00B6763E" w:rsidRPr="000A7341" w:rsidRDefault="00B6763E" w:rsidP="005A5971">
            <w:pPr>
              <w:rPr>
                <w:sz w:val="18"/>
                <w:szCs w:val="18"/>
              </w:rPr>
            </w:pPr>
            <w:r>
              <w:rPr>
                <w:sz w:val="18"/>
                <w:szCs w:val="18"/>
              </w:rPr>
              <w:t>Materia</w:t>
            </w:r>
            <w:r w:rsidRPr="000A7341">
              <w:rPr>
                <w:sz w:val="18"/>
                <w:szCs w:val="18"/>
              </w:rPr>
              <w:t>: Fundamentos de Programación</w:t>
            </w:r>
          </w:p>
          <w:p w:rsidR="00B6763E" w:rsidRPr="000A7341" w:rsidRDefault="00B6763E" w:rsidP="00B6763E">
            <w:pPr>
              <w:pStyle w:val="Prrafodelista"/>
              <w:numPr>
                <w:ilvl w:val="0"/>
                <w:numId w:val="18"/>
              </w:numPr>
              <w:rPr>
                <w:sz w:val="18"/>
                <w:szCs w:val="18"/>
              </w:rPr>
            </w:pPr>
            <w:r w:rsidRPr="000A7341">
              <w:rPr>
                <w:sz w:val="18"/>
                <w:szCs w:val="18"/>
              </w:rPr>
              <w:t>Clases y objetos</w:t>
            </w:r>
          </w:p>
          <w:p w:rsidR="00B6763E" w:rsidRPr="000A7341" w:rsidRDefault="00B6763E" w:rsidP="00B6763E">
            <w:pPr>
              <w:pStyle w:val="Prrafodelista"/>
              <w:numPr>
                <w:ilvl w:val="0"/>
                <w:numId w:val="18"/>
              </w:numPr>
              <w:rPr>
                <w:sz w:val="18"/>
                <w:szCs w:val="18"/>
              </w:rPr>
            </w:pPr>
            <w:r>
              <w:rPr>
                <w:sz w:val="18"/>
                <w:szCs w:val="18"/>
              </w:rPr>
              <w:t xml:space="preserve">Propiedades </w:t>
            </w:r>
          </w:p>
          <w:p w:rsidR="00B6763E" w:rsidRPr="000A7341" w:rsidRDefault="00B6763E" w:rsidP="00B6763E">
            <w:pPr>
              <w:pStyle w:val="Prrafodelista"/>
              <w:numPr>
                <w:ilvl w:val="0"/>
                <w:numId w:val="18"/>
              </w:numPr>
              <w:rPr>
                <w:sz w:val="18"/>
                <w:szCs w:val="18"/>
              </w:rPr>
            </w:pPr>
            <w:r w:rsidRPr="000A7341">
              <w:rPr>
                <w:sz w:val="18"/>
                <w:szCs w:val="18"/>
              </w:rPr>
              <w:t>Condiciones</w:t>
            </w:r>
          </w:p>
          <w:p w:rsidR="00B6763E" w:rsidRPr="000A7341" w:rsidRDefault="00B6763E" w:rsidP="005A5971">
            <w:pPr>
              <w:rPr>
                <w:sz w:val="18"/>
                <w:szCs w:val="18"/>
              </w:rPr>
            </w:pPr>
          </w:p>
        </w:tc>
        <w:tc>
          <w:tcPr>
            <w:tcW w:w="135" w:type="pct"/>
            <w:vMerge/>
            <w:textDirection w:val="tbRl"/>
            <w:vAlign w:val="center"/>
          </w:tcPr>
          <w:p w:rsidR="00B6763E" w:rsidRDefault="00B6763E" w:rsidP="005A5971">
            <w:pPr>
              <w:ind w:left="113" w:right="113"/>
            </w:pPr>
          </w:p>
        </w:tc>
        <w:tc>
          <w:tcPr>
            <w:tcW w:w="135" w:type="pct"/>
            <w:vMerge/>
            <w:textDirection w:val="tbRl"/>
            <w:vAlign w:val="center"/>
          </w:tcPr>
          <w:p w:rsidR="00B6763E" w:rsidRDefault="00B6763E" w:rsidP="005A5971">
            <w:pPr>
              <w:ind w:left="113" w:right="113"/>
            </w:pPr>
          </w:p>
        </w:tc>
        <w:tc>
          <w:tcPr>
            <w:tcW w:w="132" w:type="pct"/>
            <w:vMerge/>
            <w:textDirection w:val="tbRl"/>
            <w:vAlign w:val="center"/>
          </w:tcPr>
          <w:p w:rsidR="00B6763E" w:rsidRDefault="00B6763E" w:rsidP="005A5971">
            <w:pPr>
              <w:pStyle w:val="Etiquetas"/>
              <w:ind w:left="113" w:right="113"/>
            </w:pPr>
          </w:p>
        </w:tc>
      </w:tr>
      <w:tr w:rsidR="00B6763E" w:rsidRPr="002D7264" w:rsidTr="005A5971">
        <w:trPr>
          <w:trHeight w:val="75"/>
        </w:trPr>
        <w:tc>
          <w:tcPr>
            <w:tcW w:w="4598" w:type="pct"/>
            <w:gridSpan w:val="4"/>
            <w:tcBorders>
              <w:bottom w:val="nil"/>
            </w:tcBorders>
          </w:tcPr>
          <w:p w:rsidR="00B6763E" w:rsidRPr="002D7264" w:rsidRDefault="00B6763E" w:rsidP="005A5971">
            <w:pPr>
              <w:pStyle w:val="Etiquetas"/>
              <w:rPr>
                <w:sz w:val="16"/>
                <w:szCs w:val="16"/>
              </w:rPr>
            </w:pPr>
            <w:r w:rsidRPr="002D7264">
              <w:rPr>
                <w:sz w:val="16"/>
                <w:szCs w:val="16"/>
              </w:rPr>
              <w:t>COMENTARIOS / SUGERENCIAS: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24"/>
        </w:trPr>
        <w:tc>
          <w:tcPr>
            <w:tcW w:w="4598" w:type="pct"/>
            <w:gridSpan w:val="4"/>
            <w:tcBorders>
              <w:top w:val="nil"/>
              <w:bottom w:val="single" w:sz="4" w:space="0" w:color="BFBFBF" w:themeColor="background1" w:themeShade="BF"/>
            </w:tcBorders>
          </w:tcPr>
          <w:p w:rsidR="00B6763E" w:rsidRDefault="00B6763E" w:rsidP="00B6763E">
            <w:pPr>
              <w:pStyle w:val="Prrafodelista"/>
              <w:numPr>
                <w:ilvl w:val="0"/>
                <w:numId w:val="19"/>
              </w:numPr>
              <w:rPr>
                <w:sz w:val="18"/>
                <w:szCs w:val="18"/>
              </w:rPr>
            </w:pPr>
            <w:r w:rsidRPr="000A7341">
              <w:rPr>
                <w:sz w:val="18"/>
                <w:szCs w:val="18"/>
              </w:rPr>
              <w:t xml:space="preserve">Dejar que los alumnos intenten realizar solos </w:t>
            </w:r>
            <w:r>
              <w:rPr>
                <w:sz w:val="18"/>
                <w:szCs w:val="18"/>
              </w:rPr>
              <w:t>la primera parte d</w:t>
            </w:r>
            <w:r w:rsidRPr="000A7341">
              <w:rPr>
                <w:sz w:val="18"/>
                <w:szCs w:val="18"/>
              </w:rPr>
              <w:t>el ejercicio sin ayuda del docente</w:t>
            </w:r>
            <w:r>
              <w:rPr>
                <w:sz w:val="18"/>
                <w:szCs w:val="18"/>
              </w:rPr>
              <w:t xml:space="preserve"> la primera media hora de clase e identificar problemas que tengan al tratar de resolverlo.</w:t>
            </w:r>
          </w:p>
          <w:p w:rsidR="00B6763E" w:rsidRDefault="00B6763E" w:rsidP="00B6763E">
            <w:pPr>
              <w:pStyle w:val="Prrafodelista"/>
              <w:numPr>
                <w:ilvl w:val="0"/>
                <w:numId w:val="19"/>
              </w:numPr>
              <w:rPr>
                <w:sz w:val="18"/>
                <w:szCs w:val="18"/>
              </w:rPr>
            </w:pPr>
            <w:r>
              <w:rPr>
                <w:sz w:val="18"/>
                <w:szCs w:val="18"/>
              </w:rPr>
              <w:t xml:space="preserve">Resolver el ejercicio para que aquellos alumnos que no hayan podido realizarlo por si solos conozcan la forma de solucionarlo.  </w:t>
            </w:r>
          </w:p>
          <w:p w:rsidR="00B6763E" w:rsidRPr="000A7341" w:rsidRDefault="00B6763E" w:rsidP="00B6763E">
            <w:pPr>
              <w:pStyle w:val="Prrafodelista"/>
              <w:numPr>
                <w:ilvl w:val="0"/>
                <w:numId w:val="19"/>
              </w:numPr>
              <w:rPr>
                <w:sz w:val="18"/>
                <w:szCs w:val="18"/>
              </w:rPr>
            </w:pPr>
            <w:r>
              <w:rPr>
                <w:sz w:val="18"/>
                <w:szCs w:val="18"/>
              </w:rPr>
              <w:t>Guiar al alumno en el lanzamiento y captura de excepciones.</w:t>
            </w:r>
          </w:p>
          <w:p w:rsidR="00B6763E" w:rsidRDefault="00B6763E" w:rsidP="005A5971">
            <w:pPr>
              <w:ind w:left="284"/>
            </w:pPr>
          </w:p>
        </w:tc>
        <w:tc>
          <w:tcPr>
            <w:tcW w:w="135" w:type="pct"/>
            <w:vMerge/>
            <w:tcBorders>
              <w:bottom w:val="single" w:sz="4" w:space="0" w:color="BFBFBF" w:themeColor="background1" w:themeShade="BF"/>
            </w:tcBorders>
          </w:tcPr>
          <w:p w:rsidR="00B6763E" w:rsidRDefault="00B6763E" w:rsidP="005A5971">
            <w:pPr>
              <w:ind w:left="284"/>
            </w:pPr>
          </w:p>
        </w:tc>
        <w:tc>
          <w:tcPr>
            <w:tcW w:w="135" w:type="pct"/>
            <w:vMerge/>
            <w:tcBorders>
              <w:bottom w:val="single" w:sz="4" w:space="0" w:color="BFBFBF" w:themeColor="background1" w:themeShade="BF"/>
            </w:tcBorders>
          </w:tcPr>
          <w:p w:rsidR="00B6763E" w:rsidRDefault="00B6763E" w:rsidP="005A5971">
            <w:pPr>
              <w:ind w:left="284"/>
            </w:pPr>
          </w:p>
        </w:tc>
        <w:tc>
          <w:tcPr>
            <w:tcW w:w="132" w:type="pct"/>
            <w:vMerge/>
            <w:tcBorders>
              <w:bottom w:val="single" w:sz="4" w:space="0" w:color="BFBFBF" w:themeColor="background1" w:themeShade="BF"/>
            </w:tcBorders>
          </w:tcPr>
          <w:p w:rsidR="00B6763E" w:rsidRDefault="00B6763E" w:rsidP="005A5971">
            <w:pPr>
              <w:ind w:left="284"/>
            </w:pPr>
          </w:p>
        </w:tc>
      </w:tr>
      <w:tr w:rsidR="00B6763E"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1268"/>
            </w:tblGrid>
            <w:tr w:rsidR="00B6763E" w:rsidRPr="002D79A8" w:rsidTr="005A5971">
              <w:trPr>
                <w:trHeight w:val="75"/>
              </w:trPr>
              <w:tc>
                <w:tcPr>
                  <w:tcW w:w="11268" w:type="dxa"/>
                  <w:tcBorders>
                    <w:bottom w:val="nil"/>
                  </w:tcBorders>
                </w:tcPr>
                <w:p w:rsidR="00B6763E" w:rsidRPr="002D79A8" w:rsidRDefault="00B6763E" w:rsidP="005A5971">
                  <w:pPr>
                    <w:pStyle w:val="Etiquetas"/>
                    <w:rPr>
                      <w:rFonts w:ascii="Courier New" w:hAnsi="Courier New" w:cs="Courier New"/>
                    </w:rPr>
                  </w:pPr>
                  <w:r w:rsidRPr="002D79A8">
                    <w:rPr>
                      <w:rFonts w:ascii="Courier New" w:hAnsi="Courier New" w:cs="Courier New"/>
                    </w:rPr>
                    <w:t>PLANTEAMIENTO:</w:t>
                  </w:r>
                </w:p>
              </w:tc>
            </w:tr>
            <w:tr w:rsidR="00B6763E" w:rsidRPr="002D79A8" w:rsidTr="005A5971">
              <w:trPr>
                <w:trHeight w:val="86"/>
              </w:trPr>
              <w:tc>
                <w:tcPr>
                  <w:tcW w:w="11268" w:type="dxa"/>
                  <w:tcBorders>
                    <w:top w:val="nil"/>
                    <w:bottom w:val="single" w:sz="4" w:space="0" w:color="BFBFBF" w:themeColor="background1" w:themeShade="BF"/>
                  </w:tcBorders>
                </w:tcPr>
                <w:p w:rsidR="00B6763E" w:rsidRPr="004276DF" w:rsidRDefault="00B6763E" w:rsidP="005A5971">
                  <w:pPr>
                    <w:rPr>
                      <w:rFonts w:cs="Arial"/>
                      <w:sz w:val="18"/>
                      <w:szCs w:val="18"/>
                    </w:rPr>
                  </w:pPr>
                  <w:r w:rsidRPr="004276DF">
                    <w:rPr>
                      <w:rFonts w:cs="Arial"/>
                      <w:sz w:val="18"/>
                      <w:szCs w:val="18"/>
                    </w:rPr>
                    <w:t>Una compañía</w:t>
                  </w:r>
                  <w:r>
                    <w:rPr>
                      <w:rFonts w:cs="Arial"/>
                      <w:sz w:val="18"/>
                      <w:szCs w:val="18"/>
                    </w:rPr>
                    <w:t xml:space="preserve"> se dedica a rentar </w:t>
                  </w:r>
                  <w:r w:rsidRPr="004276DF">
                    <w:rPr>
                      <w:rFonts w:cs="Arial"/>
                      <w:sz w:val="18"/>
                      <w:szCs w:val="18"/>
                    </w:rPr>
                    <w:t>automóviles y</w:t>
                  </w:r>
                  <w:r>
                    <w:rPr>
                      <w:rFonts w:cs="Arial"/>
                      <w:sz w:val="18"/>
                      <w:szCs w:val="18"/>
                    </w:rPr>
                    <w:t xml:space="preserve"> realiza sus cobros de la siguiente manera</w:t>
                  </w:r>
                  <w:r w:rsidRPr="004276DF">
                    <w:rPr>
                      <w:rFonts w:cs="Arial"/>
                      <w:sz w:val="18"/>
                      <w:szCs w:val="18"/>
                    </w:rPr>
                    <w:t>:</w:t>
                  </w:r>
                </w:p>
                <w:p w:rsidR="00B6763E" w:rsidRDefault="00B6763E" w:rsidP="005A5971">
                  <w:pPr>
                    <w:rPr>
                      <w:rFonts w:cs="Arial"/>
                      <w:sz w:val="18"/>
                      <w:szCs w:val="18"/>
                    </w:rPr>
                  </w:pPr>
                </w:p>
                <w:p w:rsidR="00B6763E" w:rsidRPr="004276DF" w:rsidRDefault="00B6763E" w:rsidP="005A5971">
                  <w:pPr>
                    <w:rPr>
                      <w:rFonts w:cs="Arial"/>
                      <w:sz w:val="18"/>
                      <w:szCs w:val="18"/>
                    </w:rPr>
                  </w:pPr>
                  <w:r>
                    <w:rPr>
                      <w:rFonts w:cs="Arial"/>
                      <w:sz w:val="18"/>
                      <w:szCs w:val="18"/>
                    </w:rPr>
                    <w:t xml:space="preserve">Al momento de que el cliente solicita el automóvil,  toman nota del kilometraje que tiene el automóvil en ese momento. </w:t>
                  </w:r>
                </w:p>
                <w:p w:rsidR="00B6763E" w:rsidRPr="00830366" w:rsidRDefault="00B6763E" w:rsidP="005A5971">
                  <w:pPr>
                    <w:jc w:val="both"/>
                    <w:rPr>
                      <w:rFonts w:cs="Arial"/>
                      <w:sz w:val="18"/>
                      <w:szCs w:val="18"/>
                    </w:rPr>
                  </w:pPr>
                  <w:r w:rsidRPr="00830366">
                    <w:rPr>
                      <w:rFonts w:cs="Arial"/>
                      <w:sz w:val="18"/>
                      <w:szCs w:val="18"/>
                    </w:rPr>
                    <w:t xml:space="preserve">Cuando el cliente regresa a entregar el automóvil rentado, el encargado de la compañía revisa el kilometraje nuevamente y obtiene el kilometraje recorrido. </w:t>
                  </w:r>
                </w:p>
                <w:p w:rsidR="00B6763E" w:rsidRDefault="00B6763E" w:rsidP="005A5971">
                  <w:pPr>
                    <w:jc w:val="both"/>
                    <w:rPr>
                      <w:rFonts w:cs="Arial"/>
                      <w:sz w:val="18"/>
                      <w:szCs w:val="18"/>
                    </w:rPr>
                  </w:pPr>
                </w:p>
                <w:p w:rsidR="00B6763E" w:rsidRPr="004276DF" w:rsidRDefault="00B6763E" w:rsidP="005A5971">
                  <w:pPr>
                    <w:jc w:val="both"/>
                    <w:rPr>
                      <w:rFonts w:cs="Arial"/>
                      <w:sz w:val="18"/>
                      <w:szCs w:val="18"/>
                    </w:rPr>
                  </w:pPr>
                  <w:r>
                    <w:rPr>
                      <w:rFonts w:cs="Arial"/>
                      <w:sz w:val="18"/>
                      <w:szCs w:val="18"/>
                    </w:rPr>
                    <w:t>Si recorre un total de 120 kilómetros o menos</w:t>
                  </w:r>
                  <w:r w:rsidRPr="004276DF">
                    <w:rPr>
                      <w:rFonts w:cs="Arial"/>
                      <w:sz w:val="18"/>
                      <w:szCs w:val="18"/>
                    </w:rPr>
                    <w:t xml:space="preserve">, se le cobra una tarifa fija de </w:t>
                  </w:r>
                  <w:r>
                    <w:rPr>
                      <w:rFonts w:cs="Arial"/>
                      <w:sz w:val="18"/>
                      <w:szCs w:val="18"/>
                    </w:rPr>
                    <w:t>$ 5</w:t>
                  </w:r>
                  <w:r w:rsidRPr="004276DF">
                    <w:rPr>
                      <w:rFonts w:cs="Arial"/>
                      <w:sz w:val="18"/>
                      <w:szCs w:val="18"/>
                    </w:rPr>
                    <w:t>50.00. Si el kilometraje es mayor, le cobra</w:t>
                  </w:r>
                  <w:r>
                    <w:rPr>
                      <w:rFonts w:cs="Arial"/>
                      <w:sz w:val="18"/>
                      <w:szCs w:val="18"/>
                    </w:rPr>
                    <w:t>n</w:t>
                  </w:r>
                  <w:r w:rsidRPr="004276DF">
                    <w:rPr>
                      <w:rFonts w:cs="Arial"/>
                      <w:sz w:val="18"/>
                      <w:szCs w:val="18"/>
                    </w:rPr>
                    <w:t xml:space="preserve"> $ </w:t>
                  </w:r>
                  <w:r>
                    <w:rPr>
                      <w:rFonts w:cs="Arial"/>
                      <w:sz w:val="18"/>
                      <w:szCs w:val="18"/>
                    </w:rPr>
                    <w:t>5</w:t>
                  </w:r>
                  <w:r w:rsidRPr="004276DF">
                    <w:rPr>
                      <w:rFonts w:cs="Arial"/>
                      <w:sz w:val="18"/>
                      <w:szCs w:val="18"/>
                    </w:rPr>
                    <w:t xml:space="preserve">50.00 </w:t>
                  </w:r>
                  <w:r>
                    <w:rPr>
                      <w:rFonts w:cs="Arial"/>
                      <w:sz w:val="18"/>
                      <w:szCs w:val="18"/>
                    </w:rPr>
                    <w:t xml:space="preserve">que corresponden a </w:t>
                  </w:r>
                  <w:r w:rsidRPr="004276DF">
                    <w:rPr>
                      <w:rFonts w:cs="Arial"/>
                      <w:sz w:val="18"/>
                      <w:szCs w:val="18"/>
                    </w:rPr>
                    <w:t xml:space="preserve">la tarifa fija y </w:t>
                  </w:r>
                  <w:r>
                    <w:rPr>
                      <w:rFonts w:cs="Arial"/>
                      <w:sz w:val="18"/>
                      <w:szCs w:val="18"/>
                    </w:rPr>
                    <w:t>$ 2</w:t>
                  </w:r>
                  <w:r w:rsidRPr="004276DF">
                    <w:rPr>
                      <w:rFonts w:cs="Arial"/>
                      <w:sz w:val="18"/>
                      <w:szCs w:val="18"/>
                    </w:rPr>
                    <w:t>5.00 por kilómetro excedido.</w:t>
                  </w:r>
                  <w:r>
                    <w:rPr>
                      <w:rFonts w:cs="Arial"/>
                      <w:sz w:val="18"/>
                      <w:szCs w:val="18"/>
                    </w:rPr>
                    <w:t xml:space="preserve"> </w:t>
                  </w:r>
                </w:p>
                <w:p w:rsidR="00B6763E" w:rsidRPr="004276DF" w:rsidRDefault="00B6763E" w:rsidP="005A5971">
                  <w:pPr>
                    <w:jc w:val="both"/>
                    <w:rPr>
                      <w:rFonts w:cs="Arial"/>
                      <w:sz w:val="18"/>
                      <w:szCs w:val="18"/>
                    </w:rPr>
                  </w:pPr>
                </w:p>
                <w:p w:rsidR="00B6763E" w:rsidRDefault="00B6763E" w:rsidP="005A5971">
                  <w:pPr>
                    <w:jc w:val="both"/>
                    <w:rPr>
                      <w:rFonts w:cs="Arial"/>
                      <w:sz w:val="18"/>
                      <w:szCs w:val="18"/>
                    </w:rPr>
                  </w:pPr>
                  <w:r w:rsidRPr="004276DF">
                    <w:rPr>
                      <w:rFonts w:cs="Arial"/>
                      <w:sz w:val="18"/>
                      <w:szCs w:val="18"/>
                    </w:rPr>
                    <w:t>Crear una clase  que permita calcular el monto a cobrar por la renta del automóvil.</w:t>
                  </w:r>
                </w:p>
                <w:p w:rsidR="00B6763E" w:rsidRDefault="00B6763E" w:rsidP="005A5971">
                  <w:pPr>
                    <w:jc w:val="both"/>
                    <w:rPr>
                      <w:rFonts w:cs="Arial"/>
                      <w:sz w:val="18"/>
                      <w:szCs w:val="18"/>
                    </w:rPr>
                  </w:pPr>
                </w:p>
                <w:p w:rsidR="00B6763E" w:rsidRDefault="00B6763E" w:rsidP="005A5971">
                  <w:pPr>
                    <w:jc w:val="both"/>
                    <w:rPr>
                      <w:rFonts w:cs="Arial"/>
                      <w:sz w:val="18"/>
                      <w:szCs w:val="18"/>
                    </w:rPr>
                  </w:pPr>
                  <w:r>
                    <w:rPr>
                      <w:rFonts w:cs="Arial"/>
                      <w:sz w:val="18"/>
                      <w:szCs w:val="18"/>
                    </w:rPr>
                    <w:t xml:space="preserve">NOTA:  </w:t>
                  </w:r>
                </w:p>
                <w:p w:rsidR="00B6763E" w:rsidRDefault="00B6763E" w:rsidP="005A5971">
                  <w:pPr>
                    <w:jc w:val="both"/>
                    <w:rPr>
                      <w:rFonts w:cs="Arial"/>
                      <w:sz w:val="18"/>
                      <w:szCs w:val="18"/>
                    </w:rPr>
                  </w:pPr>
                  <w:r>
                    <w:rPr>
                      <w:rFonts w:cs="Arial"/>
                      <w:sz w:val="18"/>
                      <w:szCs w:val="18"/>
                    </w:rPr>
                    <w:t>El kilometraje inicial debe ser menor que el kilometraje final.</w:t>
                  </w:r>
                </w:p>
                <w:p w:rsidR="00B6763E" w:rsidRPr="00044489" w:rsidRDefault="00B6763E" w:rsidP="005A5971">
                  <w:pPr>
                    <w:jc w:val="both"/>
                    <w:rPr>
                      <w:rFonts w:cs="Arial"/>
                      <w:sz w:val="18"/>
                      <w:szCs w:val="18"/>
                    </w:rPr>
                  </w:pPr>
                  <w:r>
                    <w:rPr>
                      <w:rFonts w:cs="Arial"/>
                      <w:sz w:val="18"/>
                      <w:szCs w:val="18"/>
                    </w:rPr>
                    <w:t>El kilometraje final debe ser mayor a 0.</w:t>
                  </w:r>
                </w:p>
                <w:p w:rsidR="00B6763E" w:rsidRDefault="00B6763E" w:rsidP="005A5971">
                  <w:pPr>
                    <w:jc w:val="both"/>
                    <w:rPr>
                      <w:rFonts w:ascii="Arial" w:hAnsi="Arial" w:cs="Arial"/>
                      <w:sz w:val="20"/>
                      <w:szCs w:val="20"/>
                    </w:rPr>
                  </w:pPr>
                </w:p>
                <w:p w:rsidR="00B6763E" w:rsidRPr="002274C0" w:rsidRDefault="00B6763E" w:rsidP="005A5971">
                  <w:pPr>
                    <w:rPr>
                      <w:rFonts w:ascii="Calibri" w:hAnsi="Calibri"/>
                      <w:lang w:eastAsia="es-MX"/>
                    </w:rPr>
                  </w:pPr>
                </w:p>
              </w:tc>
            </w:tr>
            <w:tr w:rsidR="00B6763E" w:rsidRPr="002D79A8" w:rsidTr="005A5971">
              <w:trPr>
                <w:trHeight w:val="75"/>
              </w:trPr>
              <w:tc>
                <w:tcPr>
                  <w:tcW w:w="11268" w:type="dxa"/>
                  <w:tcBorders>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B6763E" w:rsidRPr="002D79A8" w:rsidTr="005A5971">
              <w:trPr>
                <w:trHeight w:val="75"/>
              </w:trPr>
              <w:tc>
                <w:tcPr>
                  <w:tcW w:w="11268" w:type="dxa"/>
                  <w:tcBorders>
                    <w:top w:val="nil"/>
                    <w:bottom w:val="single" w:sz="4" w:space="0" w:color="BFBFBF" w:themeColor="background1" w:themeShade="BF"/>
                  </w:tcBorders>
                </w:tcPr>
                <w:p w:rsidR="00B6763E" w:rsidRPr="00FD5F17" w:rsidRDefault="00B6763E" w:rsidP="005A5971">
                  <w:pPr>
                    <w:rPr>
                      <w:rFonts w:cs="Courier New"/>
                      <w:sz w:val="18"/>
                      <w:szCs w:val="18"/>
                    </w:rPr>
                  </w:pPr>
                  <w:r w:rsidRPr="00FD5F17">
                    <w:rPr>
                      <w:rFonts w:cs="Courier New"/>
                      <w:sz w:val="18"/>
                      <w:szCs w:val="18"/>
                    </w:rPr>
                    <w:t>[Respuesta o Resultados esperados]</w:t>
                  </w:r>
                </w:p>
              </w:tc>
            </w:tr>
            <w:tr w:rsidR="00B6763E" w:rsidRPr="002D79A8" w:rsidTr="005A5971">
              <w:trPr>
                <w:trHeight w:val="75"/>
              </w:trPr>
              <w:tc>
                <w:tcPr>
                  <w:tcW w:w="11268" w:type="dxa"/>
                  <w:tcBorders>
                    <w:top w:val="single" w:sz="4" w:space="0" w:color="BFBFBF" w:themeColor="background1" w:themeShade="BF"/>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RETROALIMENTACIÓN:</w:t>
                  </w:r>
                </w:p>
              </w:tc>
            </w:tr>
            <w:tr w:rsidR="00B6763E" w:rsidRPr="002D79A8" w:rsidTr="005A5971">
              <w:trPr>
                <w:trHeight w:val="75"/>
              </w:trPr>
              <w:tc>
                <w:tcPr>
                  <w:tcW w:w="11268" w:type="dxa"/>
                  <w:tcBorders>
                    <w:top w:val="nil"/>
                    <w:bottom w:val="nil"/>
                  </w:tcBorders>
                </w:tcPr>
                <w:p w:rsidR="00B6763E" w:rsidRPr="0078094B" w:rsidRDefault="00B6763E" w:rsidP="005A5971">
                  <w:pPr>
                    <w:rPr>
                      <w:sz w:val="18"/>
                      <w:szCs w:val="18"/>
                    </w:rPr>
                  </w:pPr>
                </w:p>
              </w:tc>
            </w:tr>
          </w:tbl>
          <w:p w:rsidR="00B6763E" w:rsidRDefault="00B6763E" w:rsidP="005A5971">
            <w:pPr>
              <w:rPr>
                <w:rFonts w:ascii="Courier New" w:hAnsi="Courier New" w:cs="Courier New"/>
                <w:sz w:val="18"/>
                <w:szCs w:val="18"/>
              </w:rPr>
            </w:pPr>
          </w:p>
          <w:p w:rsidR="00B6763E" w:rsidRDefault="00B6763E" w:rsidP="005A5971">
            <w:pPr>
              <w:rPr>
                <w:rFonts w:ascii="Courier New" w:hAnsi="Courier New" w:cs="Courier New"/>
                <w:sz w:val="18"/>
                <w:szCs w:val="18"/>
              </w:rPr>
            </w:pPr>
          </w:p>
          <w:p w:rsidR="00B6763E" w:rsidRDefault="00B6763E" w:rsidP="005A5971">
            <w:pPr>
              <w:rPr>
                <w:rFonts w:ascii="Courier New" w:hAnsi="Courier New" w:cs="Courier New"/>
                <w:sz w:val="18"/>
                <w:szCs w:val="18"/>
              </w:rPr>
            </w:pPr>
          </w:p>
          <w:p w:rsidR="00B6763E" w:rsidRPr="001947C8" w:rsidRDefault="00B6763E"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B6763E" w:rsidRDefault="00B6763E" w:rsidP="00B6763E"/>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9"/>
        <w:gridCol w:w="2489"/>
        <w:gridCol w:w="2730"/>
        <w:gridCol w:w="305"/>
        <w:gridCol w:w="305"/>
        <w:gridCol w:w="298"/>
      </w:tblGrid>
      <w:tr w:rsidR="00B6763E" w:rsidTr="005A5971">
        <w:trPr>
          <w:cantSplit/>
          <w:trHeight w:val="1159"/>
        </w:trPr>
        <w:tc>
          <w:tcPr>
            <w:tcW w:w="570" w:type="pct"/>
            <w:tcBorders>
              <w:right w:val="nil"/>
            </w:tcBorders>
          </w:tcPr>
          <w:p w:rsidR="00B6763E" w:rsidRPr="00823C19" w:rsidRDefault="00B6763E" w:rsidP="005A5971">
            <w:pPr>
              <w:rPr>
                <w:rFonts w:asciiTheme="majorHAnsi" w:hAnsiTheme="majorHAnsi"/>
                <w:b/>
                <w:sz w:val="16"/>
                <w:szCs w:val="16"/>
              </w:rPr>
            </w:pPr>
            <w:r>
              <w:rPr>
                <w:rFonts w:asciiTheme="majorHAnsi" w:hAnsiTheme="majorHAnsi"/>
                <w:b/>
                <w:noProof/>
                <w:sz w:val="16"/>
                <w:szCs w:val="16"/>
                <w:lang w:val="en-US"/>
              </w:rPr>
              <w:drawing>
                <wp:inline distT="0" distB="0" distL="0" distR="0" wp14:anchorId="74E43FD4" wp14:editId="73719C27">
                  <wp:extent cx="765954" cy="741872"/>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7" w:type="pct"/>
            <w:gridSpan w:val="3"/>
            <w:tcBorders>
              <w:left w:val="nil"/>
            </w:tcBorders>
          </w:tcPr>
          <w:p w:rsidR="00B6763E" w:rsidRDefault="00B6763E"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B6763E" w:rsidRDefault="00B6763E"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B6763E" w:rsidRPr="00575DDA" w:rsidRDefault="00B6763E"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TEMA:</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UNIDAD:</w:t>
            </w:r>
          </w:p>
        </w:tc>
        <w:tc>
          <w:tcPr>
            <w:tcW w:w="132" w:type="pct"/>
            <w:tcBorders>
              <w:bottom w:val="nil"/>
            </w:tcBorders>
            <w:textDirection w:val="tbRl"/>
            <w:vAlign w:val="center"/>
          </w:tcPr>
          <w:p w:rsidR="00B6763E" w:rsidRPr="004C2A3A" w:rsidRDefault="00B6763E" w:rsidP="005A5971">
            <w:pPr>
              <w:pStyle w:val="Etiquetas"/>
              <w:ind w:left="113" w:right="113"/>
              <w:rPr>
                <w:sz w:val="44"/>
                <w:szCs w:val="44"/>
              </w:rPr>
            </w:pPr>
            <w:r w:rsidRPr="006F354A">
              <w:t>PRÁCTICA:</w:t>
            </w:r>
          </w:p>
        </w:tc>
      </w:tr>
      <w:tr w:rsidR="00B6763E" w:rsidRPr="002D7264" w:rsidTr="005A5971">
        <w:trPr>
          <w:trHeight w:val="196"/>
        </w:trPr>
        <w:tc>
          <w:tcPr>
            <w:tcW w:w="2285"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 xml:space="preserve">MATERIA: </w:t>
            </w:r>
          </w:p>
        </w:tc>
        <w:tc>
          <w:tcPr>
            <w:tcW w:w="2312"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Lanzamiento de excepciones</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1. Excepciones</w:t>
            </w:r>
          </w:p>
        </w:tc>
        <w:tc>
          <w:tcPr>
            <w:tcW w:w="132" w:type="pct"/>
            <w:vMerge w:val="restart"/>
            <w:tcBorders>
              <w:top w:val="nil"/>
            </w:tcBorders>
            <w:textDirection w:val="tbRl"/>
            <w:vAlign w:val="center"/>
          </w:tcPr>
          <w:p w:rsidR="00B6763E" w:rsidRPr="001947C8" w:rsidRDefault="00B6763E" w:rsidP="005A5971">
            <w:pPr>
              <w:ind w:left="113" w:right="113"/>
              <w:rPr>
                <w:sz w:val="20"/>
                <w:szCs w:val="20"/>
              </w:rPr>
            </w:pPr>
            <w:r>
              <w:rPr>
                <w:b/>
                <w:sz w:val="20"/>
                <w:szCs w:val="20"/>
              </w:rPr>
              <w:t>Días Mes</w:t>
            </w:r>
          </w:p>
        </w:tc>
      </w:tr>
      <w:tr w:rsidR="00B6763E" w:rsidTr="005A5971">
        <w:trPr>
          <w:trHeight w:val="236"/>
        </w:trPr>
        <w:tc>
          <w:tcPr>
            <w:tcW w:w="2285" w:type="pct"/>
            <w:gridSpan w:val="2"/>
            <w:tcBorders>
              <w:top w:val="nil"/>
            </w:tcBorders>
          </w:tcPr>
          <w:p w:rsidR="00B6763E" w:rsidRPr="00F06E73" w:rsidRDefault="00B6763E" w:rsidP="005A5971">
            <w:pPr>
              <w:rPr>
                <w:rFonts w:cstheme="minorHAnsi"/>
                <w:sz w:val="18"/>
                <w:szCs w:val="18"/>
              </w:rPr>
            </w:pPr>
            <w:r>
              <w:rPr>
                <w:rFonts w:cstheme="minorHAnsi"/>
                <w:sz w:val="18"/>
                <w:szCs w:val="18"/>
              </w:rPr>
              <w:t>Programación Orientada a Objetos, Programación I</w:t>
            </w:r>
          </w:p>
        </w:tc>
        <w:tc>
          <w:tcPr>
            <w:tcW w:w="2312" w:type="pct"/>
            <w:gridSpan w:val="2"/>
            <w:tcBorders>
              <w:top w:val="nil"/>
            </w:tcBorders>
          </w:tcPr>
          <w:p w:rsidR="00B6763E" w:rsidRPr="00F06E73" w:rsidRDefault="00B6763E"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B6763E" w:rsidRPr="00D04777" w:rsidRDefault="00B6763E" w:rsidP="005A5971">
            <w:pPr>
              <w:ind w:left="113" w:right="113"/>
            </w:pPr>
          </w:p>
        </w:tc>
        <w:tc>
          <w:tcPr>
            <w:tcW w:w="135" w:type="pct"/>
            <w:vMerge/>
            <w:tcBorders>
              <w:top w:val="nil"/>
            </w:tcBorders>
            <w:textDirection w:val="tbRl"/>
            <w:vAlign w:val="center"/>
          </w:tcPr>
          <w:p w:rsidR="00B6763E" w:rsidRPr="00D04777" w:rsidRDefault="00B6763E" w:rsidP="005A5971">
            <w:pPr>
              <w:ind w:left="113" w:right="113"/>
            </w:pPr>
          </w:p>
        </w:tc>
        <w:tc>
          <w:tcPr>
            <w:tcW w:w="132" w:type="pct"/>
            <w:vMerge/>
            <w:textDirection w:val="tbRl"/>
            <w:vAlign w:val="center"/>
          </w:tcPr>
          <w:p w:rsidR="00B6763E" w:rsidRPr="00D04777" w:rsidRDefault="00B6763E" w:rsidP="005A5971">
            <w:pPr>
              <w:pStyle w:val="Etiquetas"/>
              <w:ind w:left="113" w:right="113"/>
            </w:pPr>
          </w:p>
        </w:tc>
      </w:tr>
      <w:tr w:rsidR="00B6763E" w:rsidRPr="002D7264" w:rsidTr="005A5971">
        <w:trPr>
          <w:trHeight w:val="189"/>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NOMBRE:</w:t>
            </w:r>
          </w:p>
        </w:tc>
        <w:tc>
          <w:tcPr>
            <w:tcW w:w="1103" w:type="pct"/>
            <w:tcBorders>
              <w:bottom w:val="nil"/>
            </w:tcBorders>
          </w:tcPr>
          <w:p w:rsidR="00B6763E" w:rsidRPr="002D7264" w:rsidRDefault="00B6763E" w:rsidP="005A5971">
            <w:pPr>
              <w:pStyle w:val="Etiquetas"/>
              <w:rPr>
                <w:sz w:val="16"/>
                <w:szCs w:val="16"/>
              </w:rPr>
            </w:pPr>
            <w:r w:rsidRPr="002D7264">
              <w:rPr>
                <w:sz w:val="16"/>
                <w:szCs w:val="16"/>
              </w:rPr>
              <w:t>TIPO DE PRACTICA:</w:t>
            </w:r>
          </w:p>
        </w:tc>
        <w:tc>
          <w:tcPr>
            <w:tcW w:w="1209" w:type="pct"/>
            <w:tcBorders>
              <w:bottom w:val="nil"/>
            </w:tcBorders>
          </w:tcPr>
          <w:p w:rsidR="00B6763E" w:rsidRPr="002D7264" w:rsidRDefault="00B6763E" w:rsidP="005A5971">
            <w:pPr>
              <w:pStyle w:val="Etiquetas"/>
              <w:rPr>
                <w:sz w:val="16"/>
                <w:szCs w:val="16"/>
              </w:rPr>
            </w:pPr>
            <w:r w:rsidRPr="002D7264">
              <w:rPr>
                <w:sz w:val="16"/>
                <w:szCs w:val="16"/>
              </w:rPr>
              <w:t>DURACIÓN:</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10"/>
        </w:trPr>
        <w:tc>
          <w:tcPr>
            <w:tcW w:w="2285" w:type="pct"/>
            <w:gridSpan w:val="2"/>
            <w:tcBorders>
              <w:top w:val="nil"/>
            </w:tcBorders>
          </w:tcPr>
          <w:p w:rsidR="00B6763E" w:rsidRPr="002533D0" w:rsidRDefault="00B6763E" w:rsidP="005A5971">
            <w:pPr>
              <w:rPr>
                <w:b/>
                <w:sz w:val="18"/>
                <w:szCs w:val="18"/>
              </w:rPr>
            </w:pPr>
            <w:r>
              <w:rPr>
                <w:b/>
                <w:sz w:val="18"/>
                <w:szCs w:val="18"/>
              </w:rPr>
              <w:t>Días Mes</w:t>
            </w:r>
          </w:p>
        </w:tc>
        <w:tc>
          <w:tcPr>
            <w:tcW w:w="1103" w:type="pct"/>
            <w:tcBorders>
              <w:top w:val="nil"/>
            </w:tcBorders>
          </w:tcPr>
          <w:p w:rsidR="00B6763E" w:rsidRPr="004D26C0" w:rsidRDefault="00B6763E" w:rsidP="005A5971">
            <w:pPr>
              <w:rPr>
                <w:sz w:val="18"/>
                <w:szCs w:val="18"/>
              </w:rPr>
            </w:pPr>
            <w:r>
              <w:rPr>
                <w:sz w:val="18"/>
                <w:szCs w:val="18"/>
              </w:rPr>
              <w:t>Guiada</w:t>
            </w:r>
          </w:p>
        </w:tc>
        <w:tc>
          <w:tcPr>
            <w:tcW w:w="1209" w:type="pct"/>
            <w:tcBorders>
              <w:top w:val="nil"/>
            </w:tcBorders>
          </w:tcPr>
          <w:p w:rsidR="00B6763E" w:rsidRPr="004D26C0" w:rsidRDefault="00B6763E" w:rsidP="005A5971">
            <w:pPr>
              <w:rPr>
                <w:sz w:val="18"/>
                <w:szCs w:val="18"/>
              </w:rPr>
            </w:pPr>
            <w:r>
              <w:rPr>
                <w:sz w:val="18"/>
                <w:szCs w:val="18"/>
              </w:rPr>
              <w:t>1 hora</w:t>
            </w:r>
          </w:p>
        </w:tc>
        <w:tc>
          <w:tcPr>
            <w:tcW w:w="135" w:type="pct"/>
            <w:vMerge/>
            <w:textDirection w:val="tbRl"/>
            <w:vAlign w:val="center"/>
          </w:tcPr>
          <w:p w:rsidR="00B6763E" w:rsidRPr="004D26C0" w:rsidRDefault="00B6763E" w:rsidP="005A5971">
            <w:pPr>
              <w:ind w:left="113" w:right="113"/>
              <w:rPr>
                <w:sz w:val="18"/>
                <w:szCs w:val="18"/>
              </w:rPr>
            </w:pPr>
          </w:p>
        </w:tc>
        <w:tc>
          <w:tcPr>
            <w:tcW w:w="135" w:type="pct"/>
            <w:vMerge/>
            <w:textDirection w:val="tbRl"/>
            <w:vAlign w:val="center"/>
          </w:tcPr>
          <w:p w:rsidR="00B6763E" w:rsidRPr="004D26C0" w:rsidRDefault="00B6763E" w:rsidP="005A5971">
            <w:pPr>
              <w:ind w:left="113" w:right="113"/>
              <w:rPr>
                <w:sz w:val="18"/>
                <w:szCs w:val="18"/>
              </w:rPr>
            </w:pPr>
          </w:p>
        </w:tc>
        <w:tc>
          <w:tcPr>
            <w:tcW w:w="132" w:type="pct"/>
            <w:vMerge/>
            <w:textDirection w:val="tbRl"/>
            <w:vAlign w:val="center"/>
          </w:tcPr>
          <w:p w:rsidR="00B6763E" w:rsidRPr="004D26C0" w:rsidRDefault="00B6763E" w:rsidP="005A5971">
            <w:pPr>
              <w:pStyle w:val="Etiquetas"/>
              <w:ind w:left="113" w:right="113"/>
            </w:pPr>
          </w:p>
        </w:tc>
      </w:tr>
      <w:tr w:rsidR="00B6763E" w:rsidRPr="002D7264" w:rsidTr="005A5971">
        <w:trPr>
          <w:trHeight w:val="178"/>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OBJETIVOS:</w:t>
            </w:r>
          </w:p>
        </w:tc>
        <w:tc>
          <w:tcPr>
            <w:tcW w:w="2312" w:type="pct"/>
            <w:gridSpan w:val="2"/>
            <w:tcBorders>
              <w:bottom w:val="nil"/>
            </w:tcBorders>
          </w:tcPr>
          <w:p w:rsidR="00B6763E" w:rsidRPr="002D7264" w:rsidRDefault="00B6763E" w:rsidP="005A5971">
            <w:pPr>
              <w:pStyle w:val="Etiquetas"/>
              <w:rPr>
                <w:sz w:val="16"/>
                <w:szCs w:val="16"/>
              </w:rPr>
            </w:pPr>
            <w:r>
              <w:rPr>
                <w:sz w:val="16"/>
                <w:szCs w:val="16"/>
              </w:rPr>
              <w:t>CONOCIMIENTOS PREVIOS: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14"/>
        </w:trPr>
        <w:tc>
          <w:tcPr>
            <w:tcW w:w="2285" w:type="pct"/>
            <w:gridSpan w:val="2"/>
            <w:tcBorders>
              <w:top w:val="nil"/>
              <w:bottom w:val="single" w:sz="4" w:space="0" w:color="BFBFBF" w:themeColor="background1" w:themeShade="BF"/>
            </w:tcBorders>
          </w:tcPr>
          <w:p w:rsidR="00B6763E" w:rsidRDefault="00B6763E" w:rsidP="005A5971">
            <w:pPr>
              <w:pStyle w:val="Prrafodelista"/>
              <w:numPr>
                <w:ilvl w:val="0"/>
                <w:numId w:val="1"/>
              </w:numPr>
              <w:rPr>
                <w:sz w:val="18"/>
                <w:szCs w:val="18"/>
              </w:rPr>
            </w:pPr>
            <w:r>
              <w:rPr>
                <w:sz w:val="18"/>
                <w:szCs w:val="18"/>
              </w:rPr>
              <w:t>Comprender el concepto de excepción.</w:t>
            </w:r>
          </w:p>
          <w:p w:rsidR="00B6763E" w:rsidRDefault="00B6763E" w:rsidP="005A5971">
            <w:pPr>
              <w:pStyle w:val="Prrafodelista"/>
              <w:numPr>
                <w:ilvl w:val="0"/>
                <w:numId w:val="1"/>
              </w:numPr>
              <w:rPr>
                <w:sz w:val="18"/>
                <w:szCs w:val="18"/>
              </w:rPr>
            </w:pPr>
            <w:r>
              <w:rPr>
                <w:sz w:val="18"/>
                <w:szCs w:val="18"/>
              </w:rPr>
              <w:t xml:space="preserve">Aprender a lanzar excepciones mediante la instrucción </w:t>
            </w:r>
            <w:r w:rsidRPr="00A2514F">
              <w:rPr>
                <w:b/>
                <w:sz w:val="18"/>
                <w:szCs w:val="18"/>
              </w:rPr>
              <w:t>throw</w:t>
            </w:r>
            <w:r>
              <w:rPr>
                <w:sz w:val="18"/>
                <w:szCs w:val="18"/>
              </w:rPr>
              <w:t>.</w:t>
            </w:r>
          </w:p>
          <w:p w:rsidR="00B6763E" w:rsidRDefault="00B6763E" w:rsidP="005A5971">
            <w:pPr>
              <w:pStyle w:val="Prrafodelista"/>
              <w:numPr>
                <w:ilvl w:val="0"/>
                <w:numId w:val="1"/>
              </w:numPr>
              <w:rPr>
                <w:sz w:val="18"/>
                <w:szCs w:val="18"/>
              </w:rPr>
            </w:pPr>
            <w:r>
              <w:rPr>
                <w:sz w:val="18"/>
                <w:szCs w:val="18"/>
              </w:rPr>
              <w:t xml:space="preserve">Capturar las excepciones mediante un bloque </w:t>
            </w:r>
            <w:r w:rsidRPr="00A2514F">
              <w:rPr>
                <w:b/>
                <w:sz w:val="18"/>
                <w:szCs w:val="18"/>
              </w:rPr>
              <w:t>try</w:t>
            </w:r>
            <w:r>
              <w:rPr>
                <w:sz w:val="18"/>
                <w:szCs w:val="18"/>
              </w:rPr>
              <w:t>.</w:t>
            </w:r>
          </w:p>
          <w:p w:rsidR="00B6763E" w:rsidRDefault="00B6763E" w:rsidP="005A5971"/>
        </w:tc>
        <w:tc>
          <w:tcPr>
            <w:tcW w:w="2312" w:type="pct"/>
            <w:gridSpan w:val="2"/>
            <w:tcBorders>
              <w:top w:val="nil"/>
              <w:bottom w:val="single" w:sz="4" w:space="0" w:color="BFBFBF" w:themeColor="background1" w:themeShade="BF"/>
            </w:tcBorders>
          </w:tcPr>
          <w:p w:rsidR="00B6763E" w:rsidRPr="00683A5C" w:rsidRDefault="00B6763E" w:rsidP="00B6763E">
            <w:pPr>
              <w:pStyle w:val="Prrafodelista"/>
              <w:numPr>
                <w:ilvl w:val="0"/>
                <w:numId w:val="20"/>
              </w:numPr>
              <w:rPr>
                <w:sz w:val="18"/>
                <w:szCs w:val="18"/>
              </w:rPr>
            </w:pPr>
            <w:r w:rsidRPr="00683A5C">
              <w:rPr>
                <w:sz w:val="18"/>
                <w:szCs w:val="18"/>
              </w:rPr>
              <w:t>Clases y objetos</w:t>
            </w:r>
          </w:p>
          <w:p w:rsidR="00B6763E" w:rsidRPr="0078094B" w:rsidRDefault="00B6763E" w:rsidP="00B6763E">
            <w:pPr>
              <w:pStyle w:val="Prrafodelista"/>
              <w:numPr>
                <w:ilvl w:val="0"/>
                <w:numId w:val="20"/>
              </w:numPr>
            </w:pPr>
            <w:r w:rsidRPr="00683A5C">
              <w:rPr>
                <w:sz w:val="18"/>
                <w:szCs w:val="18"/>
              </w:rPr>
              <w:t>Propiedades</w:t>
            </w:r>
          </w:p>
        </w:tc>
        <w:tc>
          <w:tcPr>
            <w:tcW w:w="135" w:type="pct"/>
            <w:vMerge/>
            <w:textDirection w:val="tbRl"/>
            <w:vAlign w:val="center"/>
          </w:tcPr>
          <w:p w:rsidR="00B6763E" w:rsidRDefault="00B6763E" w:rsidP="005A5971">
            <w:pPr>
              <w:ind w:left="113" w:right="113"/>
            </w:pPr>
          </w:p>
        </w:tc>
        <w:tc>
          <w:tcPr>
            <w:tcW w:w="135" w:type="pct"/>
            <w:vMerge/>
            <w:textDirection w:val="tbRl"/>
            <w:vAlign w:val="center"/>
          </w:tcPr>
          <w:p w:rsidR="00B6763E" w:rsidRDefault="00B6763E" w:rsidP="005A5971">
            <w:pPr>
              <w:ind w:left="113" w:right="113"/>
            </w:pPr>
          </w:p>
        </w:tc>
        <w:tc>
          <w:tcPr>
            <w:tcW w:w="132" w:type="pct"/>
            <w:vMerge/>
            <w:textDirection w:val="tbRl"/>
            <w:vAlign w:val="center"/>
          </w:tcPr>
          <w:p w:rsidR="00B6763E" w:rsidRDefault="00B6763E" w:rsidP="005A5971">
            <w:pPr>
              <w:pStyle w:val="Etiquetas"/>
              <w:ind w:left="113" w:right="113"/>
            </w:pPr>
          </w:p>
        </w:tc>
      </w:tr>
      <w:tr w:rsidR="00B6763E" w:rsidRPr="002D7264" w:rsidTr="005A5971">
        <w:trPr>
          <w:trHeight w:val="75"/>
        </w:trPr>
        <w:tc>
          <w:tcPr>
            <w:tcW w:w="4598" w:type="pct"/>
            <w:gridSpan w:val="4"/>
            <w:tcBorders>
              <w:bottom w:val="nil"/>
            </w:tcBorders>
          </w:tcPr>
          <w:p w:rsidR="00B6763E" w:rsidRPr="002D7264" w:rsidRDefault="00B6763E" w:rsidP="005A5971">
            <w:pPr>
              <w:pStyle w:val="Etiquetas"/>
              <w:rPr>
                <w:sz w:val="16"/>
                <w:szCs w:val="16"/>
              </w:rPr>
            </w:pPr>
            <w:r w:rsidRPr="002D7264">
              <w:rPr>
                <w:sz w:val="16"/>
                <w:szCs w:val="16"/>
              </w:rPr>
              <w:t>COMENTARIOS / SUGERENCIAS: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24"/>
        </w:trPr>
        <w:tc>
          <w:tcPr>
            <w:tcW w:w="4598" w:type="pct"/>
            <w:gridSpan w:val="4"/>
            <w:tcBorders>
              <w:top w:val="nil"/>
              <w:bottom w:val="single" w:sz="4" w:space="0" w:color="BFBFBF" w:themeColor="background1" w:themeShade="BF"/>
            </w:tcBorders>
          </w:tcPr>
          <w:p w:rsidR="00B6763E" w:rsidRDefault="00B6763E" w:rsidP="005A5971">
            <w:pPr>
              <w:ind w:left="284"/>
            </w:pPr>
          </w:p>
        </w:tc>
        <w:tc>
          <w:tcPr>
            <w:tcW w:w="135" w:type="pct"/>
            <w:vMerge/>
            <w:tcBorders>
              <w:bottom w:val="single" w:sz="4" w:space="0" w:color="BFBFBF" w:themeColor="background1" w:themeShade="BF"/>
            </w:tcBorders>
          </w:tcPr>
          <w:p w:rsidR="00B6763E" w:rsidRDefault="00B6763E" w:rsidP="005A5971">
            <w:pPr>
              <w:ind w:left="284"/>
            </w:pPr>
          </w:p>
        </w:tc>
        <w:tc>
          <w:tcPr>
            <w:tcW w:w="135" w:type="pct"/>
            <w:vMerge/>
            <w:tcBorders>
              <w:bottom w:val="single" w:sz="4" w:space="0" w:color="BFBFBF" w:themeColor="background1" w:themeShade="BF"/>
            </w:tcBorders>
          </w:tcPr>
          <w:p w:rsidR="00B6763E" w:rsidRDefault="00B6763E" w:rsidP="005A5971">
            <w:pPr>
              <w:ind w:left="284"/>
            </w:pPr>
          </w:p>
        </w:tc>
        <w:tc>
          <w:tcPr>
            <w:tcW w:w="132" w:type="pct"/>
            <w:vMerge/>
            <w:tcBorders>
              <w:bottom w:val="single" w:sz="4" w:space="0" w:color="BFBFBF" w:themeColor="background1" w:themeShade="BF"/>
            </w:tcBorders>
          </w:tcPr>
          <w:p w:rsidR="00B6763E" w:rsidRDefault="00B6763E" w:rsidP="005A5971">
            <w:pPr>
              <w:ind w:left="284"/>
            </w:pPr>
          </w:p>
        </w:tc>
      </w:tr>
      <w:tr w:rsidR="00B6763E"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1268"/>
            </w:tblGrid>
            <w:tr w:rsidR="00B6763E" w:rsidRPr="002D79A8" w:rsidTr="005A5971">
              <w:trPr>
                <w:trHeight w:val="75"/>
              </w:trPr>
              <w:tc>
                <w:tcPr>
                  <w:tcW w:w="11268" w:type="dxa"/>
                  <w:tcBorders>
                    <w:bottom w:val="nil"/>
                  </w:tcBorders>
                </w:tcPr>
                <w:p w:rsidR="00B6763E" w:rsidRPr="002D79A8" w:rsidRDefault="00B6763E" w:rsidP="005A5971">
                  <w:pPr>
                    <w:pStyle w:val="Etiquetas"/>
                    <w:rPr>
                      <w:rFonts w:ascii="Courier New" w:hAnsi="Courier New" w:cs="Courier New"/>
                    </w:rPr>
                  </w:pPr>
                  <w:r w:rsidRPr="002D79A8">
                    <w:rPr>
                      <w:rFonts w:ascii="Courier New" w:hAnsi="Courier New" w:cs="Courier New"/>
                    </w:rPr>
                    <w:t>PLANTEAMIENTO:</w:t>
                  </w:r>
                </w:p>
              </w:tc>
            </w:tr>
            <w:tr w:rsidR="00B6763E" w:rsidRPr="002D79A8" w:rsidTr="005A5971">
              <w:trPr>
                <w:trHeight w:val="86"/>
              </w:trPr>
              <w:tc>
                <w:tcPr>
                  <w:tcW w:w="11268" w:type="dxa"/>
                  <w:tcBorders>
                    <w:top w:val="nil"/>
                    <w:bottom w:val="single" w:sz="4" w:space="0" w:color="BFBFBF" w:themeColor="background1" w:themeShade="BF"/>
                  </w:tcBorders>
                </w:tcPr>
                <w:p w:rsidR="00B6763E" w:rsidRDefault="00B6763E" w:rsidP="005A5971">
                  <w:pPr>
                    <w:jc w:val="both"/>
                    <w:rPr>
                      <w:rFonts w:ascii="Tahoma" w:hAnsi="Tahoma" w:cs="Tahoma"/>
                      <w:lang w:eastAsia="es-MX"/>
                    </w:rPr>
                  </w:pPr>
                </w:p>
                <w:p w:rsidR="00B6763E" w:rsidRPr="0076239F" w:rsidRDefault="00B6763E" w:rsidP="005A5971">
                  <w:pPr>
                    <w:rPr>
                      <w:rFonts w:ascii="Calibri" w:hAnsi="Calibri"/>
                      <w:sz w:val="20"/>
                      <w:szCs w:val="20"/>
                      <w:lang w:eastAsia="es-MX"/>
                    </w:rPr>
                  </w:pPr>
                  <w:r w:rsidRPr="0076239F">
                    <w:rPr>
                      <w:rFonts w:ascii="Calibri" w:hAnsi="Calibri" w:cs="Arial"/>
                      <w:b/>
                      <w:sz w:val="20"/>
                      <w:szCs w:val="20"/>
                    </w:rPr>
                    <w:t>1.  Crear una clase que reciba el número correspondiente a un mes (1 para Enero, 2 para Febrero, etc…) y que me indique cuantos días</w:t>
                  </w:r>
                  <w:r>
                    <w:rPr>
                      <w:rFonts w:ascii="Calibri" w:hAnsi="Calibri" w:cs="Arial"/>
                      <w:b/>
                      <w:sz w:val="20"/>
                      <w:szCs w:val="20"/>
                    </w:rPr>
                    <w:t xml:space="preserve"> tiene ese mes y su nombre</w:t>
                  </w:r>
                  <w:r w:rsidRPr="0076239F">
                    <w:rPr>
                      <w:rFonts w:ascii="Calibri" w:hAnsi="Calibri" w:cs="Arial"/>
                      <w:b/>
                      <w:sz w:val="20"/>
                      <w:szCs w:val="20"/>
                    </w:rPr>
                    <w:t>. (Suponga que Febrero siempre tiene 28 días</w:t>
                  </w:r>
                  <w:r>
                    <w:rPr>
                      <w:rFonts w:ascii="Calibri" w:hAnsi="Calibri" w:cs="Arial"/>
                      <w:b/>
                      <w:sz w:val="20"/>
                      <w:szCs w:val="20"/>
                    </w:rPr>
                    <w:t xml:space="preserve"> y que son solo 12 meses</w:t>
                  </w:r>
                  <w:r w:rsidRPr="0076239F">
                    <w:rPr>
                      <w:rFonts w:ascii="Calibri" w:hAnsi="Calibri" w:cs="Arial"/>
                      <w:b/>
                      <w:sz w:val="20"/>
                      <w:szCs w:val="20"/>
                    </w:rPr>
                    <w:t>)</w:t>
                  </w:r>
                </w:p>
                <w:p w:rsidR="00B6763E" w:rsidRPr="0076239F" w:rsidRDefault="00B6763E" w:rsidP="005A5971">
                  <w:pPr>
                    <w:rPr>
                      <w:rFonts w:ascii="Calibri" w:hAnsi="Calibri"/>
                      <w:b/>
                      <w:sz w:val="20"/>
                      <w:szCs w:val="20"/>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4"/>
                    <w:gridCol w:w="665"/>
                    <w:gridCol w:w="2223"/>
                    <w:gridCol w:w="1444"/>
                  </w:tblGrid>
                  <w:tr w:rsidR="00B6763E" w:rsidRPr="00807AFB" w:rsidTr="005A5971">
                    <w:trPr>
                      <w:trHeight w:val="258"/>
                      <w:jc w:val="center"/>
                    </w:trPr>
                    <w:tc>
                      <w:tcPr>
                        <w:tcW w:w="2124"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Enero</w:t>
                        </w:r>
                      </w:p>
                    </w:tc>
                    <w:tc>
                      <w:tcPr>
                        <w:tcW w:w="665"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31</w:t>
                        </w:r>
                      </w:p>
                    </w:tc>
                    <w:tc>
                      <w:tcPr>
                        <w:tcW w:w="2223"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Julio</w:t>
                        </w:r>
                      </w:p>
                    </w:tc>
                    <w:tc>
                      <w:tcPr>
                        <w:tcW w:w="1444"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31</w:t>
                        </w:r>
                      </w:p>
                    </w:tc>
                  </w:tr>
                  <w:tr w:rsidR="00B6763E" w:rsidRPr="00807AFB" w:rsidTr="005A5971">
                    <w:trPr>
                      <w:trHeight w:val="243"/>
                      <w:jc w:val="center"/>
                    </w:trPr>
                    <w:tc>
                      <w:tcPr>
                        <w:tcW w:w="2124"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Febrero</w:t>
                        </w:r>
                      </w:p>
                    </w:tc>
                    <w:tc>
                      <w:tcPr>
                        <w:tcW w:w="665"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28</w:t>
                        </w:r>
                      </w:p>
                    </w:tc>
                    <w:tc>
                      <w:tcPr>
                        <w:tcW w:w="2223"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Agosto</w:t>
                        </w:r>
                      </w:p>
                    </w:tc>
                    <w:tc>
                      <w:tcPr>
                        <w:tcW w:w="1444"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31</w:t>
                        </w:r>
                      </w:p>
                    </w:tc>
                  </w:tr>
                  <w:tr w:rsidR="00B6763E" w:rsidRPr="00807AFB" w:rsidTr="005A5971">
                    <w:trPr>
                      <w:trHeight w:val="258"/>
                      <w:jc w:val="center"/>
                    </w:trPr>
                    <w:tc>
                      <w:tcPr>
                        <w:tcW w:w="2124"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Marzo</w:t>
                        </w:r>
                      </w:p>
                    </w:tc>
                    <w:tc>
                      <w:tcPr>
                        <w:tcW w:w="665"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31</w:t>
                        </w:r>
                      </w:p>
                    </w:tc>
                    <w:tc>
                      <w:tcPr>
                        <w:tcW w:w="2223"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Septiembre</w:t>
                        </w:r>
                      </w:p>
                    </w:tc>
                    <w:tc>
                      <w:tcPr>
                        <w:tcW w:w="1444"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30</w:t>
                        </w:r>
                      </w:p>
                    </w:tc>
                  </w:tr>
                  <w:tr w:rsidR="00B6763E" w:rsidRPr="00807AFB" w:rsidTr="005A5971">
                    <w:trPr>
                      <w:trHeight w:val="258"/>
                      <w:jc w:val="center"/>
                    </w:trPr>
                    <w:tc>
                      <w:tcPr>
                        <w:tcW w:w="2124"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Abril</w:t>
                        </w:r>
                      </w:p>
                    </w:tc>
                    <w:tc>
                      <w:tcPr>
                        <w:tcW w:w="665"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30</w:t>
                        </w:r>
                      </w:p>
                    </w:tc>
                    <w:tc>
                      <w:tcPr>
                        <w:tcW w:w="2223"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Octubre</w:t>
                        </w:r>
                      </w:p>
                    </w:tc>
                    <w:tc>
                      <w:tcPr>
                        <w:tcW w:w="1444"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31</w:t>
                        </w:r>
                      </w:p>
                    </w:tc>
                  </w:tr>
                  <w:tr w:rsidR="00B6763E" w:rsidRPr="00807AFB" w:rsidTr="005A5971">
                    <w:trPr>
                      <w:trHeight w:val="243"/>
                      <w:jc w:val="center"/>
                    </w:trPr>
                    <w:tc>
                      <w:tcPr>
                        <w:tcW w:w="2124"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Mayo</w:t>
                        </w:r>
                      </w:p>
                    </w:tc>
                    <w:tc>
                      <w:tcPr>
                        <w:tcW w:w="665"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31</w:t>
                        </w:r>
                      </w:p>
                    </w:tc>
                    <w:tc>
                      <w:tcPr>
                        <w:tcW w:w="2223"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Noviembre</w:t>
                        </w:r>
                      </w:p>
                    </w:tc>
                    <w:tc>
                      <w:tcPr>
                        <w:tcW w:w="1444"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30</w:t>
                        </w:r>
                      </w:p>
                    </w:tc>
                  </w:tr>
                  <w:tr w:rsidR="00B6763E" w:rsidRPr="00807AFB" w:rsidTr="005A5971">
                    <w:trPr>
                      <w:trHeight w:val="271"/>
                      <w:jc w:val="center"/>
                    </w:trPr>
                    <w:tc>
                      <w:tcPr>
                        <w:tcW w:w="2124"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Junio</w:t>
                        </w:r>
                      </w:p>
                    </w:tc>
                    <w:tc>
                      <w:tcPr>
                        <w:tcW w:w="665"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30</w:t>
                        </w:r>
                      </w:p>
                    </w:tc>
                    <w:tc>
                      <w:tcPr>
                        <w:tcW w:w="2223"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Diciembre</w:t>
                        </w:r>
                      </w:p>
                    </w:tc>
                    <w:tc>
                      <w:tcPr>
                        <w:tcW w:w="1444" w:type="dxa"/>
                      </w:tcPr>
                      <w:p w:rsidR="00B6763E" w:rsidRPr="00807AFB" w:rsidRDefault="00B6763E" w:rsidP="005A5971">
                        <w:pPr>
                          <w:rPr>
                            <w:rFonts w:ascii="Calibri" w:hAnsi="Calibri"/>
                            <w:b/>
                            <w:sz w:val="20"/>
                            <w:szCs w:val="20"/>
                            <w:lang w:eastAsia="es-MX"/>
                          </w:rPr>
                        </w:pPr>
                        <w:r w:rsidRPr="00807AFB">
                          <w:rPr>
                            <w:rFonts w:ascii="Calibri" w:hAnsi="Calibri"/>
                            <w:b/>
                            <w:sz w:val="20"/>
                            <w:szCs w:val="20"/>
                            <w:lang w:eastAsia="es-MX"/>
                          </w:rPr>
                          <w:t>31</w:t>
                        </w:r>
                      </w:p>
                    </w:tc>
                  </w:tr>
                </w:tbl>
                <w:p w:rsidR="00B6763E" w:rsidRPr="002274C0" w:rsidRDefault="00B6763E" w:rsidP="005A5971">
                  <w:pPr>
                    <w:rPr>
                      <w:rFonts w:ascii="Calibri" w:hAnsi="Calibri"/>
                      <w:lang w:eastAsia="es-MX"/>
                    </w:rPr>
                  </w:pPr>
                </w:p>
              </w:tc>
            </w:tr>
            <w:tr w:rsidR="00B6763E" w:rsidRPr="002D79A8" w:rsidTr="005A5971">
              <w:trPr>
                <w:trHeight w:val="75"/>
              </w:trPr>
              <w:tc>
                <w:tcPr>
                  <w:tcW w:w="11268" w:type="dxa"/>
                  <w:tcBorders>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B6763E" w:rsidRPr="002D79A8" w:rsidTr="005A5971">
              <w:trPr>
                <w:trHeight w:val="75"/>
              </w:trPr>
              <w:tc>
                <w:tcPr>
                  <w:tcW w:w="11268" w:type="dxa"/>
                  <w:tcBorders>
                    <w:top w:val="nil"/>
                    <w:bottom w:val="single" w:sz="4" w:space="0" w:color="BFBFBF" w:themeColor="background1" w:themeShade="BF"/>
                  </w:tcBorders>
                </w:tcPr>
                <w:p w:rsidR="00B6763E" w:rsidRPr="00FD5F17" w:rsidRDefault="00B6763E" w:rsidP="005A5971">
                  <w:pPr>
                    <w:rPr>
                      <w:rFonts w:cs="Courier New"/>
                      <w:sz w:val="18"/>
                      <w:szCs w:val="18"/>
                    </w:rPr>
                  </w:pPr>
                  <w:r w:rsidRPr="00FD5F17">
                    <w:rPr>
                      <w:rFonts w:cs="Courier New"/>
                      <w:sz w:val="18"/>
                      <w:szCs w:val="18"/>
                    </w:rPr>
                    <w:t>[Respuesta o Resultados esperados]</w:t>
                  </w:r>
                </w:p>
              </w:tc>
            </w:tr>
            <w:tr w:rsidR="00B6763E" w:rsidRPr="002D79A8" w:rsidTr="005A5971">
              <w:trPr>
                <w:trHeight w:val="75"/>
              </w:trPr>
              <w:tc>
                <w:tcPr>
                  <w:tcW w:w="11268" w:type="dxa"/>
                  <w:tcBorders>
                    <w:top w:val="single" w:sz="4" w:space="0" w:color="BFBFBF" w:themeColor="background1" w:themeShade="BF"/>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RETROALIMENTACIÓN:</w:t>
                  </w:r>
                </w:p>
              </w:tc>
            </w:tr>
            <w:tr w:rsidR="00B6763E" w:rsidRPr="002D79A8" w:rsidTr="005A5971">
              <w:trPr>
                <w:trHeight w:val="75"/>
              </w:trPr>
              <w:tc>
                <w:tcPr>
                  <w:tcW w:w="11268" w:type="dxa"/>
                  <w:tcBorders>
                    <w:top w:val="nil"/>
                    <w:bottom w:val="nil"/>
                  </w:tcBorders>
                </w:tcPr>
                <w:p w:rsidR="00B6763E" w:rsidRPr="0078094B" w:rsidRDefault="00B6763E" w:rsidP="005A5971">
                  <w:pPr>
                    <w:rPr>
                      <w:sz w:val="18"/>
                      <w:szCs w:val="18"/>
                    </w:rPr>
                  </w:pPr>
                  <w:r w:rsidRPr="0078094B">
                    <w:rPr>
                      <w:sz w:val="18"/>
                      <w:szCs w:val="18"/>
                    </w:rPr>
                    <w:t>[</w:t>
                  </w:r>
                  <w:r>
                    <w:rPr>
                      <w:sz w:val="18"/>
                      <w:szCs w:val="18"/>
                    </w:rPr>
                    <w:t>Preguntas de retroalimentación]</w:t>
                  </w:r>
                </w:p>
              </w:tc>
            </w:tr>
          </w:tbl>
          <w:p w:rsidR="00B6763E" w:rsidRDefault="00B6763E" w:rsidP="005A5971">
            <w:pPr>
              <w:rPr>
                <w:rFonts w:ascii="Courier New" w:hAnsi="Courier New" w:cs="Courier New"/>
                <w:sz w:val="18"/>
                <w:szCs w:val="18"/>
              </w:rPr>
            </w:pPr>
          </w:p>
          <w:p w:rsidR="00B6763E" w:rsidRDefault="00B6763E" w:rsidP="005A5971">
            <w:pPr>
              <w:rPr>
                <w:rFonts w:ascii="Courier New" w:hAnsi="Courier New" w:cs="Courier New"/>
                <w:sz w:val="18"/>
                <w:szCs w:val="18"/>
              </w:rPr>
            </w:pPr>
          </w:p>
          <w:p w:rsidR="00B6763E" w:rsidRDefault="00B6763E" w:rsidP="005A5971">
            <w:pPr>
              <w:rPr>
                <w:rFonts w:ascii="Courier New" w:hAnsi="Courier New" w:cs="Courier New"/>
                <w:sz w:val="18"/>
                <w:szCs w:val="18"/>
              </w:rPr>
            </w:pPr>
          </w:p>
          <w:p w:rsidR="00B6763E" w:rsidRPr="001947C8" w:rsidRDefault="00B6763E"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B6763E" w:rsidRDefault="00B6763E" w:rsidP="00B6763E"/>
    <w:tbl>
      <w:tblPr>
        <w:tblStyle w:val="Tablaconcuadrcula"/>
        <w:tblW w:w="5237"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90"/>
        <w:gridCol w:w="3881"/>
        <w:gridCol w:w="2498"/>
        <w:gridCol w:w="2742"/>
        <w:gridCol w:w="306"/>
        <w:gridCol w:w="306"/>
        <w:gridCol w:w="299"/>
      </w:tblGrid>
      <w:tr w:rsidR="00B6763E" w:rsidTr="005A5971">
        <w:trPr>
          <w:cantSplit/>
          <w:trHeight w:val="1151"/>
        </w:trPr>
        <w:tc>
          <w:tcPr>
            <w:tcW w:w="570" w:type="pct"/>
            <w:tcBorders>
              <w:right w:val="nil"/>
            </w:tcBorders>
          </w:tcPr>
          <w:p w:rsidR="00B6763E" w:rsidRPr="00823C19" w:rsidRDefault="00B6763E" w:rsidP="005A5971">
            <w:pPr>
              <w:rPr>
                <w:rFonts w:asciiTheme="majorHAnsi" w:hAnsiTheme="majorHAnsi"/>
                <w:b/>
                <w:sz w:val="16"/>
                <w:szCs w:val="16"/>
              </w:rPr>
            </w:pPr>
            <w:r>
              <w:rPr>
                <w:rFonts w:asciiTheme="majorHAnsi" w:hAnsiTheme="majorHAnsi"/>
                <w:b/>
                <w:noProof/>
                <w:sz w:val="16"/>
                <w:szCs w:val="16"/>
                <w:lang w:eastAsia="es-MX"/>
              </w:rPr>
              <w:drawing>
                <wp:inline distT="0" distB="0" distL="0" distR="0" wp14:anchorId="6FE7E2C4" wp14:editId="2DF366D3">
                  <wp:extent cx="765954" cy="741872"/>
                  <wp:effectExtent l="1905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8" w:type="pct"/>
            <w:gridSpan w:val="3"/>
            <w:tcBorders>
              <w:left w:val="nil"/>
            </w:tcBorders>
          </w:tcPr>
          <w:p w:rsidR="00B6763E" w:rsidRDefault="00B6763E"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B6763E" w:rsidRDefault="00B6763E"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B6763E" w:rsidRPr="00575DDA" w:rsidRDefault="00B6763E"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TEMA:</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UNIDAD:</w:t>
            </w:r>
          </w:p>
        </w:tc>
        <w:tc>
          <w:tcPr>
            <w:tcW w:w="132" w:type="pct"/>
            <w:tcBorders>
              <w:bottom w:val="nil"/>
            </w:tcBorders>
            <w:textDirection w:val="tbRl"/>
            <w:vAlign w:val="center"/>
          </w:tcPr>
          <w:p w:rsidR="00B6763E" w:rsidRPr="004C2A3A" w:rsidRDefault="00B6763E" w:rsidP="005A5971">
            <w:pPr>
              <w:pStyle w:val="Etiquetas"/>
              <w:ind w:left="113" w:right="113"/>
              <w:rPr>
                <w:sz w:val="44"/>
                <w:szCs w:val="44"/>
              </w:rPr>
            </w:pPr>
            <w:r w:rsidRPr="006F354A">
              <w:t>PRÁCTICA:</w:t>
            </w:r>
          </w:p>
        </w:tc>
      </w:tr>
      <w:tr w:rsidR="00B6763E" w:rsidRPr="002D7264" w:rsidTr="005A5971">
        <w:trPr>
          <w:trHeight w:val="195"/>
        </w:trPr>
        <w:tc>
          <w:tcPr>
            <w:tcW w:w="2284"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 xml:space="preserve">MATERIA: </w:t>
            </w:r>
          </w:p>
        </w:tc>
        <w:tc>
          <w:tcPr>
            <w:tcW w:w="2313"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Manejo de excepciones</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1. Excepciones</w:t>
            </w:r>
          </w:p>
        </w:tc>
        <w:tc>
          <w:tcPr>
            <w:tcW w:w="132" w:type="pct"/>
            <w:vMerge w:val="restart"/>
            <w:tcBorders>
              <w:top w:val="nil"/>
            </w:tcBorders>
            <w:textDirection w:val="tbRl"/>
            <w:vAlign w:val="center"/>
          </w:tcPr>
          <w:p w:rsidR="00B6763E" w:rsidRPr="001947C8" w:rsidRDefault="00B6763E" w:rsidP="005A5971">
            <w:pPr>
              <w:ind w:left="113" w:right="113"/>
              <w:rPr>
                <w:sz w:val="20"/>
                <w:szCs w:val="20"/>
              </w:rPr>
            </w:pPr>
            <w:r>
              <w:rPr>
                <w:b/>
                <w:sz w:val="20"/>
                <w:szCs w:val="20"/>
              </w:rPr>
              <w:t>Estaciones del Año</w:t>
            </w:r>
          </w:p>
        </w:tc>
      </w:tr>
      <w:tr w:rsidR="00B6763E" w:rsidTr="005A5971">
        <w:trPr>
          <w:trHeight w:val="234"/>
        </w:trPr>
        <w:tc>
          <w:tcPr>
            <w:tcW w:w="2284" w:type="pct"/>
            <w:gridSpan w:val="2"/>
            <w:tcBorders>
              <w:top w:val="nil"/>
            </w:tcBorders>
          </w:tcPr>
          <w:p w:rsidR="00B6763E" w:rsidRPr="00F06E73" w:rsidRDefault="00B6763E" w:rsidP="005A5971">
            <w:pPr>
              <w:rPr>
                <w:rFonts w:cstheme="minorHAnsi"/>
                <w:sz w:val="18"/>
                <w:szCs w:val="18"/>
              </w:rPr>
            </w:pPr>
            <w:r>
              <w:rPr>
                <w:rFonts w:cstheme="minorHAnsi"/>
                <w:sz w:val="18"/>
                <w:szCs w:val="18"/>
              </w:rPr>
              <w:t>Programación Orientada a Objetos, Programación I</w:t>
            </w:r>
          </w:p>
        </w:tc>
        <w:tc>
          <w:tcPr>
            <w:tcW w:w="2313" w:type="pct"/>
            <w:gridSpan w:val="2"/>
            <w:tcBorders>
              <w:top w:val="nil"/>
            </w:tcBorders>
          </w:tcPr>
          <w:p w:rsidR="00B6763E" w:rsidRPr="00F06E73" w:rsidRDefault="00B6763E"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B6763E" w:rsidRPr="00D04777" w:rsidRDefault="00B6763E" w:rsidP="005A5971">
            <w:pPr>
              <w:ind w:left="113" w:right="113"/>
            </w:pPr>
          </w:p>
        </w:tc>
        <w:tc>
          <w:tcPr>
            <w:tcW w:w="135" w:type="pct"/>
            <w:vMerge/>
            <w:tcBorders>
              <w:top w:val="nil"/>
            </w:tcBorders>
            <w:textDirection w:val="tbRl"/>
            <w:vAlign w:val="center"/>
          </w:tcPr>
          <w:p w:rsidR="00B6763E" w:rsidRPr="00D04777" w:rsidRDefault="00B6763E" w:rsidP="005A5971">
            <w:pPr>
              <w:ind w:left="113" w:right="113"/>
            </w:pPr>
          </w:p>
        </w:tc>
        <w:tc>
          <w:tcPr>
            <w:tcW w:w="132" w:type="pct"/>
            <w:vMerge/>
            <w:textDirection w:val="tbRl"/>
            <w:vAlign w:val="center"/>
          </w:tcPr>
          <w:p w:rsidR="00B6763E" w:rsidRPr="00D04777" w:rsidRDefault="00B6763E" w:rsidP="005A5971">
            <w:pPr>
              <w:pStyle w:val="Etiquetas"/>
              <w:ind w:left="113" w:right="113"/>
            </w:pPr>
          </w:p>
        </w:tc>
      </w:tr>
      <w:tr w:rsidR="00B6763E" w:rsidRPr="002D7264" w:rsidTr="005A5971">
        <w:trPr>
          <w:trHeight w:val="188"/>
        </w:trPr>
        <w:tc>
          <w:tcPr>
            <w:tcW w:w="2284" w:type="pct"/>
            <w:gridSpan w:val="2"/>
            <w:tcBorders>
              <w:bottom w:val="nil"/>
            </w:tcBorders>
          </w:tcPr>
          <w:p w:rsidR="00B6763E" w:rsidRPr="002D7264" w:rsidRDefault="00B6763E" w:rsidP="005A5971">
            <w:pPr>
              <w:pStyle w:val="Etiquetas"/>
              <w:rPr>
                <w:sz w:val="16"/>
                <w:szCs w:val="16"/>
              </w:rPr>
            </w:pPr>
            <w:r w:rsidRPr="002D7264">
              <w:rPr>
                <w:sz w:val="16"/>
                <w:szCs w:val="16"/>
              </w:rPr>
              <w:t>NOMBRE:</w:t>
            </w:r>
          </w:p>
        </w:tc>
        <w:tc>
          <w:tcPr>
            <w:tcW w:w="1103" w:type="pct"/>
            <w:tcBorders>
              <w:bottom w:val="nil"/>
            </w:tcBorders>
          </w:tcPr>
          <w:p w:rsidR="00B6763E" w:rsidRPr="002D7264" w:rsidRDefault="00B6763E" w:rsidP="005A5971">
            <w:pPr>
              <w:pStyle w:val="Etiquetas"/>
              <w:rPr>
                <w:sz w:val="16"/>
                <w:szCs w:val="16"/>
              </w:rPr>
            </w:pPr>
            <w:r w:rsidRPr="002D7264">
              <w:rPr>
                <w:sz w:val="16"/>
                <w:szCs w:val="16"/>
              </w:rPr>
              <w:t>TIPO DE PRACTICA:</w:t>
            </w:r>
          </w:p>
        </w:tc>
        <w:tc>
          <w:tcPr>
            <w:tcW w:w="1210" w:type="pct"/>
            <w:tcBorders>
              <w:bottom w:val="nil"/>
            </w:tcBorders>
          </w:tcPr>
          <w:p w:rsidR="00B6763E" w:rsidRPr="002D7264" w:rsidRDefault="00B6763E" w:rsidP="005A5971">
            <w:pPr>
              <w:pStyle w:val="Etiquetas"/>
              <w:rPr>
                <w:sz w:val="16"/>
                <w:szCs w:val="16"/>
              </w:rPr>
            </w:pPr>
            <w:r w:rsidRPr="002D7264">
              <w:rPr>
                <w:sz w:val="16"/>
                <w:szCs w:val="16"/>
              </w:rPr>
              <w:t>DURACIÓN:</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09"/>
        </w:trPr>
        <w:tc>
          <w:tcPr>
            <w:tcW w:w="2284" w:type="pct"/>
            <w:gridSpan w:val="2"/>
            <w:tcBorders>
              <w:top w:val="nil"/>
            </w:tcBorders>
          </w:tcPr>
          <w:p w:rsidR="00B6763E" w:rsidRPr="002533D0" w:rsidRDefault="00B6763E" w:rsidP="005A5971">
            <w:pPr>
              <w:rPr>
                <w:b/>
                <w:sz w:val="18"/>
                <w:szCs w:val="18"/>
              </w:rPr>
            </w:pPr>
            <w:r>
              <w:rPr>
                <w:b/>
                <w:sz w:val="18"/>
                <w:szCs w:val="18"/>
              </w:rPr>
              <w:t>Estaciones del año</w:t>
            </w:r>
          </w:p>
        </w:tc>
        <w:tc>
          <w:tcPr>
            <w:tcW w:w="1103" w:type="pct"/>
            <w:tcBorders>
              <w:top w:val="nil"/>
            </w:tcBorders>
          </w:tcPr>
          <w:p w:rsidR="00B6763E" w:rsidRPr="004D26C0" w:rsidRDefault="00B6763E" w:rsidP="005A5971">
            <w:pPr>
              <w:rPr>
                <w:sz w:val="18"/>
                <w:szCs w:val="18"/>
              </w:rPr>
            </w:pPr>
            <w:r>
              <w:rPr>
                <w:sz w:val="18"/>
                <w:szCs w:val="18"/>
              </w:rPr>
              <w:t>Libre</w:t>
            </w:r>
          </w:p>
        </w:tc>
        <w:tc>
          <w:tcPr>
            <w:tcW w:w="1210" w:type="pct"/>
            <w:tcBorders>
              <w:top w:val="nil"/>
            </w:tcBorders>
          </w:tcPr>
          <w:p w:rsidR="00B6763E" w:rsidRPr="004D26C0" w:rsidRDefault="00B6763E" w:rsidP="005A5971">
            <w:pPr>
              <w:rPr>
                <w:sz w:val="18"/>
                <w:szCs w:val="18"/>
              </w:rPr>
            </w:pPr>
            <w:r>
              <w:rPr>
                <w:sz w:val="18"/>
                <w:szCs w:val="18"/>
              </w:rPr>
              <w:t>1 hora</w:t>
            </w:r>
          </w:p>
        </w:tc>
        <w:tc>
          <w:tcPr>
            <w:tcW w:w="135" w:type="pct"/>
            <w:vMerge/>
            <w:textDirection w:val="tbRl"/>
            <w:vAlign w:val="center"/>
          </w:tcPr>
          <w:p w:rsidR="00B6763E" w:rsidRPr="004D26C0" w:rsidRDefault="00B6763E" w:rsidP="005A5971">
            <w:pPr>
              <w:ind w:left="113" w:right="113"/>
              <w:rPr>
                <w:sz w:val="18"/>
                <w:szCs w:val="18"/>
              </w:rPr>
            </w:pPr>
          </w:p>
        </w:tc>
        <w:tc>
          <w:tcPr>
            <w:tcW w:w="135" w:type="pct"/>
            <w:vMerge/>
            <w:textDirection w:val="tbRl"/>
            <w:vAlign w:val="center"/>
          </w:tcPr>
          <w:p w:rsidR="00B6763E" w:rsidRPr="004D26C0" w:rsidRDefault="00B6763E" w:rsidP="005A5971">
            <w:pPr>
              <w:ind w:left="113" w:right="113"/>
              <w:rPr>
                <w:sz w:val="18"/>
                <w:szCs w:val="18"/>
              </w:rPr>
            </w:pPr>
          </w:p>
        </w:tc>
        <w:tc>
          <w:tcPr>
            <w:tcW w:w="132" w:type="pct"/>
            <w:vMerge/>
            <w:textDirection w:val="tbRl"/>
            <w:vAlign w:val="center"/>
          </w:tcPr>
          <w:p w:rsidR="00B6763E" w:rsidRPr="004D26C0" w:rsidRDefault="00B6763E" w:rsidP="005A5971">
            <w:pPr>
              <w:pStyle w:val="Etiquetas"/>
              <w:ind w:left="113" w:right="113"/>
            </w:pPr>
          </w:p>
        </w:tc>
      </w:tr>
      <w:tr w:rsidR="00B6763E" w:rsidRPr="002D7264" w:rsidTr="005A5971">
        <w:trPr>
          <w:trHeight w:val="54"/>
        </w:trPr>
        <w:tc>
          <w:tcPr>
            <w:tcW w:w="2284" w:type="pct"/>
            <w:gridSpan w:val="2"/>
            <w:tcBorders>
              <w:bottom w:val="nil"/>
            </w:tcBorders>
          </w:tcPr>
          <w:p w:rsidR="00B6763E" w:rsidRPr="002D7264" w:rsidRDefault="00B6763E" w:rsidP="005A5971">
            <w:pPr>
              <w:pStyle w:val="Etiquetas"/>
              <w:rPr>
                <w:sz w:val="16"/>
                <w:szCs w:val="16"/>
              </w:rPr>
            </w:pPr>
            <w:r w:rsidRPr="002D7264">
              <w:rPr>
                <w:sz w:val="16"/>
                <w:szCs w:val="16"/>
              </w:rPr>
              <w:t>OBJETIVOS:</w:t>
            </w:r>
          </w:p>
        </w:tc>
        <w:tc>
          <w:tcPr>
            <w:tcW w:w="2313" w:type="pct"/>
            <w:gridSpan w:val="2"/>
            <w:tcBorders>
              <w:bottom w:val="nil"/>
            </w:tcBorders>
          </w:tcPr>
          <w:p w:rsidR="00B6763E" w:rsidRPr="002D7264" w:rsidRDefault="00B6763E" w:rsidP="005A5971">
            <w:pPr>
              <w:pStyle w:val="Etiquetas"/>
              <w:rPr>
                <w:sz w:val="16"/>
                <w:szCs w:val="16"/>
              </w:rPr>
            </w:pPr>
            <w:r>
              <w:rPr>
                <w:sz w:val="16"/>
                <w:szCs w:val="16"/>
              </w:rPr>
              <w:t>CONOCIMIENTOS PREVIOS: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05"/>
        </w:trPr>
        <w:tc>
          <w:tcPr>
            <w:tcW w:w="2284" w:type="pct"/>
            <w:gridSpan w:val="2"/>
            <w:tcBorders>
              <w:top w:val="nil"/>
              <w:bottom w:val="single" w:sz="4" w:space="0" w:color="BFBFBF" w:themeColor="background1" w:themeShade="BF"/>
            </w:tcBorders>
          </w:tcPr>
          <w:p w:rsidR="00B6763E" w:rsidRDefault="00B6763E" w:rsidP="00B6763E">
            <w:pPr>
              <w:pStyle w:val="Prrafodelista"/>
              <w:numPr>
                <w:ilvl w:val="0"/>
                <w:numId w:val="22"/>
              </w:numPr>
              <w:rPr>
                <w:sz w:val="18"/>
                <w:szCs w:val="18"/>
              </w:rPr>
            </w:pPr>
            <w:r>
              <w:rPr>
                <w:sz w:val="18"/>
                <w:szCs w:val="18"/>
              </w:rPr>
              <w:t>Comprender el concepto de excepción.</w:t>
            </w:r>
          </w:p>
          <w:p w:rsidR="00B6763E" w:rsidRDefault="00B6763E" w:rsidP="00B6763E">
            <w:pPr>
              <w:pStyle w:val="Prrafodelista"/>
              <w:numPr>
                <w:ilvl w:val="0"/>
                <w:numId w:val="22"/>
              </w:numPr>
              <w:rPr>
                <w:sz w:val="18"/>
                <w:szCs w:val="18"/>
              </w:rPr>
            </w:pPr>
            <w:r>
              <w:rPr>
                <w:sz w:val="18"/>
                <w:szCs w:val="18"/>
              </w:rPr>
              <w:t xml:space="preserve">Aprender a lanzar excepciones mediante la instrucción </w:t>
            </w:r>
            <w:r>
              <w:rPr>
                <w:b/>
                <w:sz w:val="18"/>
                <w:szCs w:val="18"/>
              </w:rPr>
              <w:t>throw</w:t>
            </w:r>
            <w:r>
              <w:rPr>
                <w:sz w:val="18"/>
                <w:szCs w:val="18"/>
              </w:rPr>
              <w:t>.</w:t>
            </w:r>
          </w:p>
          <w:p w:rsidR="00B6763E" w:rsidRDefault="00B6763E" w:rsidP="00B6763E">
            <w:pPr>
              <w:pStyle w:val="Prrafodelista"/>
              <w:numPr>
                <w:ilvl w:val="0"/>
                <w:numId w:val="22"/>
              </w:numPr>
              <w:rPr>
                <w:sz w:val="18"/>
                <w:szCs w:val="18"/>
              </w:rPr>
            </w:pPr>
            <w:r>
              <w:rPr>
                <w:sz w:val="18"/>
                <w:szCs w:val="18"/>
              </w:rPr>
              <w:t xml:space="preserve">Capturar las excepciones mediante un bloque </w:t>
            </w:r>
            <w:r>
              <w:rPr>
                <w:b/>
                <w:sz w:val="18"/>
                <w:szCs w:val="18"/>
              </w:rPr>
              <w:t>try</w:t>
            </w:r>
            <w:r>
              <w:rPr>
                <w:sz w:val="18"/>
                <w:szCs w:val="18"/>
              </w:rPr>
              <w:t>.</w:t>
            </w:r>
          </w:p>
          <w:p w:rsidR="00B6763E" w:rsidRDefault="00B6763E" w:rsidP="005A5971"/>
          <w:p w:rsidR="00B6763E" w:rsidRDefault="00B6763E" w:rsidP="005A5971"/>
        </w:tc>
        <w:tc>
          <w:tcPr>
            <w:tcW w:w="2313" w:type="pct"/>
            <w:gridSpan w:val="2"/>
            <w:tcBorders>
              <w:top w:val="nil"/>
              <w:bottom w:val="single" w:sz="4" w:space="0" w:color="BFBFBF" w:themeColor="background1" w:themeShade="BF"/>
            </w:tcBorders>
          </w:tcPr>
          <w:p w:rsidR="00B6763E" w:rsidRDefault="00B6763E" w:rsidP="00B6763E">
            <w:pPr>
              <w:pStyle w:val="Prrafodelista"/>
              <w:numPr>
                <w:ilvl w:val="0"/>
                <w:numId w:val="23"/>
              </w:numPr>
            </w:pPr>
            <w:r>
              <w:t>Clases y objetos</w:t>
            </w:r>
          </w:p>
          <w:p w:rsidR="00B6763E" w:rsidRDefault="00B6763E" w:rsidP="00B6763E">
            <w:pPr>
              <w:pStyle w:val="Prrafodelista"/>
              <w:numPr>
                <w:ilvl w:val="0"/>
                <w:numId w:val="23"/>
              </w:numPr>
            </w:pPr>
            <w:r>
              <w:t>Condiciones, switch</w:t>
            </w:r>
          </w:p>
          <w:p w:rsidR="00B6763E" w:rsidRPr="0078094B" w:rsidRDefault="00B6763E" w:rsidP="005A5971">
            <w:pPr>
              <w:pStyle w:val="Prrafodelista"/>
            </w:pPr>
          </w:p>
        </w:tc>
        <w:tc>
          <w:tcPr>
            <w:tcW w:w="135" w:type="pct"/>
            <w:vMerge/>
            <w:textDirection w:val="tbRl"/>
            <w:vAlign w:val="center"/>
          </w:tcPr>
          <w:p w:rsidR="00B6763E" w:rsidRDefault="00B6763E" w:rsidP="005A5971">
            <w:pPr>
              <w:ind w:left="113" w:right="113"/>
            </w:pPr>
          </w:p>
        </w:tc>
        <w:tc>
          <w:tcPr>
            <w:tcW w:w="135" w:type="pct"/>
            <w:vMerge/>
            <w:textDirection w:val="tbRl"/>
            <w:vAlign w:val="center"/>
          </w:tcPr>
          <w:p w:rsidR="00B6763E" w:rsidRDefault="00B6763E" w:rsidP="005A5971">
            <w:pPr>
              <w:ind w:left="113" w:right="113"/>
            </w:pPr>
          </w:p>
        </w:tc>
        <w:tc>
          <w:tcPr>
            <w:tcW w:w="132" w:type="pct"/>
            <w:vMerge/>
            <w:textDirection w:val="tbRl"/>
            <w:vAlign w:val="center"/>
          </w:tcPr>
          <w:p w:rsidR="00B6763E" w:rsidRDefault="00B6763E" w:rsidP="005A5971">
            <w:pPr>
              <w:pStyle w:val="Etiquetas"/>
              <w:ind w:left="113" w:right="113"/>
            </w:pPr>
          </w:p>
        </w:tc>
      </w:tr>
      <w:tr w:rsidR="00B6763E" w:rsidRPr="002D7264" w:rsidTr="005A5971">
        <w:trPr>
          <w:trHeight w:val="74"/>
        </w:trPr>
        <w:tc>
          <w:tcPr>
            <w:tcW w:w="4598" w:type="pct"/>
            <w:gridSpan w:val="4"/>
            <w:tcBorders>
              <w:bottom w:val="nil"/>
            </w:tcBorders>
          </w:tcPr>
          <w:p w:rsidR="00B6763E" w:rsidRPr="002D7264" w:rsidRDefault="00B6763E" w:rsidP="005A5971">
            <w:pPr>
              <w:pStyle w:val="Etiquetas"/>
              <w:rPr>
                <w:sz w:val="16"/>
                <w:szCs w:val="16"/>
              </w:rPr>
            </w:pPr>
            <w:r w:rsidRPr="002D7264">
              <w:rPr>
                <w:sz w:val="16"/>
                <w:szCs w:val="16"/>
              </w:rPr>
              <w:t>COMENTARIOS / SUGERENCIAS: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15"/>
        </w:trPr>
        <w:tc>
          <w:tcPr>
            <w:tcW w:w="4598" w:type="pct"/>
            <w:gridSpan w:val="4"/>
            <w:tcBorders>
              <w:top w:val="nil"/>
              <w:bottom w:val="single" w:sz="4" w:space="0" w:color="BFBFBF" w:themeColor="background1" w:themeShade="BF"/>
            </w:tcBorders>
          </w:tcPr>
          <w:p w:rsidR="00B6763E" w:rsidRDefault="00B6763E" w:rsidP="005A5971">
            <w:pPr>
              <w:ind w:left="284"/>
            </w:pPr>
            <w:r>
              <w:rPr>
                <w:sz w:val="18"/>
                <w:szCs w:val="18"/>
              </w:rPr>
              <w:t>Dejar a los alumnos trabajando solos y observar el avance que tienen para poder determinar si se tiene que reforzar algo del tema.</w:t>
            </w:r>
          </w:p>
        </w:tc>
        <w:tc>
          <w:tcPr>
            <w:tcW w:w="135" w:type="pct"/>
            <w:vMerge/>
            <w:tcBorders>
              <w:bottom w:val="single" w:sz="4" w:space="0" w:color="BFBFBF" w:themeColor="background1" w:themeShade="BF"/>
            </w:tcBorders>
          </w:tcPr>
          <w:p w:rsidR="00B6763E" w:rsidRDefault="00B6763E" w:rsidP="005A5971">
            <w:pPr>
              <w:ind w:left="284"/>
            </w:pPr>
          </w:p>
        </w:tc>
        <w:tc>
          <w:tcPr>
            <w:tcW w:w="135" w:type="pct"/>
            <w:vMerge/>
            <w:tcBorders>
              <w:bottom w:val="single" w:sz="4" w:space="0" w:color="BFBFBF" w:themeColor="background1" w:themeShade="BF"/>
            </w:tcBorders>
          </w:tcPr>
          <w:p w:rsidR="00B6763E" w:rsidRDefault="00B6763E" w:rsidP="005A5971">
            <w:pPr>
              <w:ind w:left="284"/>
            </w:pPr>
          </w:p>
        </w:tc>
        <w:tc>
          <w:tcPr>
            <w:tcW w:w="132" w:type="pct"/>
            <w:vMerge/>
            <w:tcBorders>
              <w:bottom w:val="single" w:sz="4" w:space="0" w:color="BFBFBF" w:themeColor="background1" w:themeShade="BF"/>
            </w:tcBorders>
          </w:tcPr>
          <w:p w:rsidR="00B6763E" w:rsidRDefault="00B6763E" w:rsidP="005A5971">
            <w:pPr>
              <w:ind w:left="284"/>
            </w:pPr>
          </w:p>
        </w:tc>
      </w:tr>
      <w:tr w:rsidR="00B6763E" w:rsidRPr="002D79A8" w:rsidTr="005A5971">
        <w:trPr>
          <w:trHeight w:val="8571"/>
        </w:trPr>
        <w:tc>
          <w:tcPr>
            <w:tcW w:w="5000" w:type="pct"/>
            <w:gridSpan w:val="7"/>
            <w:tcBorders>
              <w:top w:val="nil"/>
            </w:tcBorders>
          </w:tcPr>
          <w:tbl>
            <w:tblPr>
              <w:tblStyle w:val="Tablaconcuadrcula"/>
              <w:tblW w:w="11309"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1309"/>
            </w:tblGrid>
            <w:tr w:rsidR="00B6763E" w:rsidRPr="002D79A8" w:rsidTr="005A5971">
              <w:trPr>
                <w:trHeight w:val="74"/>
              </w:trPr>
              <w:tc>
                <w:tcPr>
                  <w:tcW w:w="11309" w:type="dxa"/>
                  <w:tcBorders>
                    <w:bottom w:val="nil"/>
                  </w:tcBorders>
                </w:tcPr>
                <w:p w:rsidR="00B6763E" w:rsidRPr="002D79A8" w:rsidRDefault="00B6763E" w:rsidP="005A5971">
                  <w:pPr>
                    <w:pStyle w:val="Etiquetas"/>
                    <w:rPr>
                      <w:rFonts w:ascii="Courier New" w:hAnsi="Courier New" w:cs="Courier New"/>
                    </w:rPr>
                  </w:pPr>
                  <w:r w:rsidRPr="002D79A8">
                    <w:rPr>
                      <w:rFonts w:ascii="Courier New" w:hAnsi="Courier New" w:cs="Courier New"/>
                    </w:rPr>
                    <w:t>PLANTEAMIENTO:</w:t>
                  </w:r>
                </w:p>
              </w:tc>
            </w:tr>
            <w:tr w:rsidR="00B6763E" w:rsidRPr="002D79A8" w:rsidTr="005A5971">
              <w:trPr>
                <w:trHeight w:val="85"/>
              </w:trPr>
              <w:tc>
                <w:tcPr>
                  <w:tcW w:w="11309" w:type="dxa"/>
                  <w:tcBorders>
                    <w:top w:val="nil"/>
                    <w:bottom w:val="single" w:sz="4" w:space="0" w:color="BFBFBF" w:themeColor="background1" w:themeShade="BF"/>
                  </w:tcBorders>
                </w:tcPr>
                <w:p w:rsidR="00B6763E" w:rsidRDefault="00B6763E" w:rsidP="005A5971">
                  <w:pPr>
                    <w:jc w:val="both"/>
                    <w:rPr>
                      <w:rFonts w:ascii="Tahoma" w:hAnsi="Tahoma" w:cs="Tahoma"/>
                      <w:lang w:eastAsia="es-MX"/>
                    </w:rPr>
                  </w:pPr>
                </w:p>
                <w:p w:rsidR="00B6763E" w:rsidRDefault="00B6763E" w:rsidP="00B6763E">
                  <w:pPr>
                    <w:pStyle w:val="Prrafodelista"/>
                    <w:numPr>
                      <w:ilvl w:val="0"/>
                      <w:numId w:val="21"/>
                    </w:numPr>
                    <w:rPr>
                      <w:rFonts w:ascii="Calibri" w:hAnsi="Calibri" w:cs="Arial"/>
                      <w:b/>
                      <w:sz w:val="20"/>
                      <w:szCs w:val="20"/>
                    </w:rPr>
                  </w:pPr>
                  <w:r w:rsidRPr="004E3DD0">
                    <w:rPr>
                      <w:rFonts w:ascii="Calibri" w:hAnsi="Calibri" w:cs="Arial"/>
                      <w:b/>
                      <w:sz w:val="20"/>
                      <w:szCs w:val="20"/>
                    </w:rPr>
                    <w:t>Crear una clase que reciba el número correspondiente a</w:t>
                  </w:r>
                  <w:r>
                    <w:rPr>
                      <w:rFonts w:ascii="Calibri" w:hAnsi="Calibri" w:cs="Arial"/>
                      <w:b/>
                      <w:sz w:val="20"/>
                      <w:szCs w:val="20"/>
                    </w:rPr>
                    <w:t xml:space="preserve"> un día, y el numero de</w:t>
                  </w:r>
                  <w:r w:rsidRPr="004E3DD0">
                    <w:rPr>
                      <w:rFonts w:ascii="Calibri" w:hAnsi="Calibri" w:cs="Arial"/>
                      <w:b/>
                      <w:sz w:val="20"/>
                      <w:szCs w:val="20"/>
                    </w:rPr>
                    <w:t xml:space="preserve"> un mes  (1 para Enero, 2 para Febrero, etc…) </w:t>
                  </w:r>
                  <w:r>
                    <w:rPr>
                      <w:rFonts w:ascii="Calibri" w:hAnsi="Calibri" w:cs="Arial"/>
                      <w:b/>
                      <w:sz w:val="20"/>
                      <w:szCs w:val="20"/>
                    </w:rPr>
                    <w:t xml:space="preserve"> e indicar en qué estación del año cae dicha fecha. Toma en cuenta los meses de 1 a 12 y que febrero siempre tiene 28 dias.</w:t>
                  </w:r>
                </w:p>
                <w:p w:rsidR="00B6763E" w:rsidRDefault="00B6763E" w:rsidP="005A5971">
                  <w:pPr>
                    <w:pStyle w:val="Prrafodelista"/>
                    <w:rPr>
                      <w:rFonts w:ascii="Calibri" w:hAnsi="Calibri" w:cs="Arial"/>
                      <w:b/>
                      <w:sz w:val="20"/>
                      <w:szCs w:val="20"/>
                    </w:rPr>
                  </w:pPr>
                </w:p>
                <w:p w:rsidR="00B6763E" w:rsidRDefault="00B6763E" w:rsidP="005A5971">
                  <w:pPr>
                    <w:pStyle w:val="Prrafodelista"/>
                    <w:rPr>
                      <w:rFonts w:ascii="Calibri" w:hAnsi="Calibri" w:cs="Arial"/>
                      <w:b/>
                      <w:sz w:val="20"/>
                      <w:szCs w:val="20"/>
                    </w:rPr>
                  </w:pPr>
                  <w:r>
                    <w:rPr>
                      <w:rFonts w:ascii="Calibri" w:hAnsi="Calibri" w:cs="Arial"/>
                      <w:b/>
                      <w:sz w:val="20"/>
                      <w:szCs w:val="20"/>
                    </w:rPr>
                    <w:t>Primavera:   21 Marzo – 20 Junio</w:t>
                  </w:r>
                </w:p>
                <w:p w:rsidR="00B6763E" w:rsidRDefault="00B6763E" w:rsidP="005A5971">
                  <w:pPr>
                    <w:pStyle w:val="Prrafodelista"/>
                    <w:rPr>
                      <w:rFonts w:ascii="Calibri" w:hAnsi="Calibri" w:cs="Arial"/>
                      <w:b/>
                      <w:sz w:val="20"/>
                      <w:szCs w:val="20"/>
                    </w:rPr>
                  </w:pPr>
                  <w:r>
                    <w:rPr>
                      <w:rFonts w:ascii="Calibri" w:hAnsi="Calibri" w:cs="Arial"/>
                      <w:b/>
                      <w:sz w:val="20"/>
                      <w:szCs w:val="20"/>
                    </w:rPr>
                    <w:t>Verano:        21 Junio  - 20 Septiembre</w:t>
                  </w:r>
                </w:p>
                <w:p w:rsidR="00B6763E" w:rsidRDefault="00B6763E" w:rsidP="005A5971">
                  <w:pPr>
                    <w:pStyle w:val="Prrafodelista"/>
                    <w:rPr>
                      <w:rFonts w:ascii="Calibri" w:hAnsi="Calibri" w:cs="Arial"/>
                      <w:b/>
                      <w:sz w:val="20"/>
                      <w:szCs w:val="20"/>
                    </w:rPr>
                  </w:pPr>
                  <w:r>
                    <w:rPr>
                      <w:rFonts w:ascii="Calibri" w:hAnsi="Calibri" w:cs="Arial"/>
                      <w:b/>
                      <w:sz w:val="20"/>
                      <w:szCs w:val="20"/>
                    </w:rPr>
                    <w:t>Otoño:          21 Septiembre – 20 de Diciembre</w:t>
                  </w:r>
                </w:p>
                <w:p w:rsidR="00B6763E" w:rsidRDefault="00B6763E" w:rsidP="005A5971">
                  <w:pPr>
                    <w:pStyle w:val="Prrafodelista"/>
                    <w:rPr>
                      <w:rFonts w:ascii="Calibri" w:hAnsi="Calibri" w:cs="Arial"/>
                      <w:b/>
                      <w:sz w:val="20"/>
                      <w:szCs w:val="20"/>
                    </w:rPr>
                  </w:pPr>
                  <w:r>
                    <w:rPr>
                      <w:rFonts w:ascii="Calibri" w:hAnsi="Calibri" w:cs="Arial"/>
                      <w:b/>
                      <w:sz w:val="20"/>
                      <w:szCs w:val="20"/>
                    </w:rPr>
                    <w:t>Invierno:      21 Diciembre – 20 de Marzo</w:t>
                  </w:r>
                </w:p>
                <w:p w:rsidR="00B6763E" w:rsidRDefault="00B6763E" w:rsidP="005A5971">
                  <w:pPr>
                    <w:pStyle w:val="Prrafodelista"/>
                    <w:rPr>
                      <w:rFonts w:ascii="Calibri" w:hAnsi="Calibri" w:cs="Arial"/>
                      <w:b/>
                      <w:sz w:val="20"/>
                      <w:szCs w:val="20"/>
                    </w:rPr>
                  </w:pPr>
                </w:p>
                <w:p w:rsidR="00B6763E" w:rsidRDefault="00B6763E" w:rsidP="005A5971">
                  <w:pPr>
                    <w:pStyle w:val="Prrafodelista"/>
                    <w:rPr>
                      <w:rFonts w:ascii="Calibri" w:hAnsi="Calibri" w:cs="Arial"/>
                      <w:b/>
                      <w:sz w:val="20"/>
                      <w:szCs w:val="20"/>
                    </w:rPr>
                  </w:pPr>
                </w:p>
                <w:p w:rsidR="00B6763E" w:rsidRPr="004E3DD0" w:rsidRDefault="00B6763E" w:rsidP="005A5971">
                  <w:pPr>
                    <w:pStyle w:val="Prrafodelista"/>
                    <w:rPr>
                      <w:rFonts w:ascii="Calibri" w:hAnsi="Calibri" w:cs="Arial"/>
                      <w:b/>
                      <w:sz w:val="20"/>
                      <w:szCs w:val="20"/>
                    </w:rPr>
                  </w:pPr>
                </w:p>
              </w:tc>
            </w:tr>
            <w:tr w:rsidR="00B6763E" w:rsidRPr="002D79A8" w:rsidTr="005A5971">
              <w:trPr>
                <w:trHeight w:val="74"/>
              </w:trPr>
              <w:tc>
                <w:tcPr>
                  <w:tcW w:w="11309" w:type="dxa"/>
                  <w:tcBorders>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B6763E" w:rsidRPr="002D79A8" w:rsidTr="005A5971">
              <w:trPr>
                <w:trHeight w:val="74"/>
              </w:trPr>
              <w:tc>
                <w:tcPr>
                  <w:tcW w:w="11309" w:type="dxa"/>
                  <w:tcBorders>
                    <w:top w:val="nil"/>
                    <w:bottom w:val="single" w:sz="4" w:space="0" w:color="BFBFBF" w:themeColor="background1" w:themeShade="BF"/>
                  </w:tcBorders>
                </w:tcPr>
                <w:p w:rsidR="00B6763E" w:rsidRPr="00FD5F17" w:rsidRDefault="00B6763E" w:rsidP="005A5971">
                  <w:pPr>
                    <w:rPr>
                      <w:rFonts w:cs="Courier New"/>
                      <w:sz w:val="18"/>
                      <w:szCs w:val="18"/>
                    </w:rPr>
                  </w:pPr>
                </w:p>
              </w:tc>
            </w:tr>
            <w:tr w:rsidR="00B6763E" w:rsidRPr="002D79A8" w:rsidTr="005A5971">
              <w:trPr>
                <w:trHeight w:val="74"/>
              </w:trPr>
              <w:tc>
                <w:tcPr>
                  <w:tcW w:w="11309" w:type="dxa"/>
                  <w:tcBorders>
                    <w:top w:val="single" w:sz="4" w:space="0" w:color="BFBFBF" w:themeColor="background1" w:themeShade="BF"/>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RETROALIMENTACIÓN:</w:t>
                  </w:r>
                </w:p>
              </w:tc>
            </w:tr>
            <w:tr w:rsidR="00B6763E" w:rsidRPr="002D79A8" w:rsidTr="005A5971">
              <w:trPr>
                <w:trHeight w:val="74"/>
              </w:trPr>
              <w:tc>
                <w:tcPr>
                  <w:tcW w:w="11309" w:type="dxa"/>
                  <w:tcBorders>
                    <w:top w:val="nil"/>
                    <w:bottom w:val="nil"/>
                  </w:tcBorders>
                </w:tcPr>
                <w:p w:rsidR="00B6763E" w:rsidRPr="0078094B" w:rsidRDefault="00B6763E" w:rsidP="005A5971">
                  <w:pPr>
                    <w:rPr>
                      <w:sz w:val="18"/>
                      <w:szCs w:val="18"/>
                    </w:rPr>
                  </w:pPr>
                </w:p>
              </w:tc>
            </w:tr>
          </w:tbl>
          <w:p w:rsidR="00B6763E" w:rsidRPr="001947C8" w:rsidRDefault="00B6763E" w:rsidP="005A5971">
            <w:pPr>
              <w:tabs>
                <w:tab w:val="left" w:pos="2880"/>
              </w:tabs>
              <w:rPr>
                <w:rFonts w:ascii="Courier New" w:hAnsi="Courier New" w:cs="Courier New"/>
                <w:sz w:val="18"/>
                <w:szCs w:val="18"/>
              </w:rPr>
            </w:pPr>
          </w:p>
        </w:tc>
      </w:tr>
    </w:tbl>
    <w:p w:rsidR="00B6763E" w:rsidRDefault="00B6763E" w:rsidP="00B6763E"/>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9"/>
        <w:gridCol w:w="2489"/>
        <w:gridCol w:w="2730"/>
        <w:gridCol w:w="305"/>
        <w:gridCol w:w="305"/>
        <w:gridCol w:w="298"/>
      </w:tblGrid>
      <w:tr w:rsidR="00B6763E" w:rsidTr="005A5971">
        <w:trPr>
          <w:cantSplit/>
          <w:trHeight w:val="1159"/>
        </w:trPr>
        <w:tc>
          <w:tcPr>
            <w:tcW w:w="570" w:type="pct"/>
            <w:tcBorders>
              <w:right w:val="nil"/>
            </w:tcBorders>
          </w:tcPr>
          <w:p w:rsidR="00B6763E" w:rsidRPr="00823C19" w:rsidRDefault="00B6763E" w:rsidP="005A5971">
            <w:pPr>
              <w:tabs>
                <w:tab w:val="left" w:pos="217"/>
              </w:tabs>
              <w:rPr>
                <w:rFonts w:asciiTheme="majorHAnsi" w:hAnsiTheme="majorHAnsi"/>
                <w:b/>
                <w:sz w:val="16"/>
                <w:szCs w:val="16"/>
              </w:rPr>
            </w:pPr>
            <w:r>
              <w:rPr>
                <w:rFonts w:asciiTheme="majorHAnsi" w:hAnsiTheme="majorHAnsi"/>
                <w:b/>
                <w:noProof/>
                <w:sz w:val="16"/>
                <w:szCs w:val="16"/>
                <w:lang w:eastAsia="es-MX"/>
              </w:rPr>
              <w:drawing>
                <wp:inline distT="0" distB="0" distL="0" distR="0" wp14:anchorId="11908BB0" wp14:editId="714BA55E">
                  <wp:extent cx="765954" cy="741872"/>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7" w:type="pct"/>
            <w:gridSpan w:val="3"/>
            <w:tcBorders>
              <w:left w:val="nil"/>
            </w:tcBorders>
          </w:tcPr>
          <w:p w:rsidR="00B6763E" w:rsidRDefault="00B6763E"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B6763E" w:rsidRDefault="00B6763E"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B6763E" w:rsidRPr="00575DDA" w:rsidRDefault="00B6763E"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TEMA:</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UNIDAD:</w:t>
            </w:r>
          </w:p>
        </w:tc>
        <w:tc>
          <w:tcPr>
            <w:tcW w:w="132" w:type="pct"/>
            <w:tcBorders>
              <w:bottom w:val="nil"/>
            </w:tcBorders>
            <w:textDirection w:val="tbRl"/>
            <w:vAlign w:val="center"/>
          </w:tcPr>
          <w:p w:rsidR="00B6763E" w:rsidRPr="004C2A3A" w:rsidRDefault="00B6763E" w:rsidP="005A5971">
            <w:pPr>
              <w:pStyle w:val="Etiquetas"/>
              <w:ind w:left="113" w:right="113"/>
              <w:rPr>
                <w:sz w:val="44"/>
                <w:szCs w:val="44"/>
              </w:rPr>
            </w:pPr>
            <w:r w:rsidRPr="006F354A">
              <w:t>PRÁCTICA:</w:t>
            </w:r>
          </w:p>
        </w:tc>
      </w:tr>
      <w:tr w:rsidR="00B6763E" w:rsidRPr="002D7264" w:rsidTr="005A5971">
        <w:trPr>
          <w:trHeight w:val="196"/>
        </w:trPr>
        <w:tc>
          <w:tcPr>
            <w:tcW w:w="2285"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 xml:space="preserve">MATERIA: </w:t>
            </w:r>
          </w:p>
        </w:tc>
        <w:tc>
          <w:tcPr>
            <w:tcW w:w="2312"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Eventos</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4. Eventos</w:t>
            </w:r>
          </w:p>
        </w:tc>
        <w:tc>
          <w:tcPr>
            <w:tcW w:w="132" w:type="pct"/>
            <w:vMerge w:val="restart"/>
            <w:tcBorders>
              <w:top w:val="nil"/>
            </w:tcBorders>
            <w:textDirection w:val="tbRl"/>
            <w:vAlign w:val="center"/>
          </w:tcPr>
          <w:p w:rsidR="00B6763E" w:rsidRPr="001947C8" w:rsidRDefault="00B6763E" w:rsidP="005A5971">
            <w:pPr>
              <w:ind w:left="113" w:right="113"/>
              <w:rPr>
                <w:sz w:val="20"/>
                <w:szCs w:val="20"/>
              </w:rPr>
            </w:pPr>
            <w:r>
              <w:rPr>
                <w:b/>
                <w:sz w:val="20"/>
                <w:szCs w:val="20"/>
              </w:rPr>
              <w:t>1. Cuenta Bancaria</w:t>
            </w:r>
          </w:p>
        </w:tc>
      </w:tr>
      <w:tr w:rsidR="00B6763E" w:rsidTr="005A5971">
        <w:trPr>
          <w:trHeight w:val="236"/>
        </w:trPr>
        <w:tc>
          <w:tcPr>
            <w:tcW w:w="2285" w:type="pct"/>
            <w:gridSpan w:val="2"/>
            <w:tcBorders>
              <w:top w:val="nil"/>
            </w:tcBorders>
          </w:tcPr>
          <w:p w:rsidR="00B6763E" w:rsidRPr="00F06E73" w:rsidRDefault="00B6763E" w:rsidP="005A5971">
            <w:pPr>
              <w:rPr>
                <w:rFonts w:cstheme="minorHAnsi"/>
                <w:sz w:val="18"/>
                <w:szCs w:val="18"/>
              </w:rPr>
            </w:pPr>
            <w:r>
              <w:rPr>
                <w:rFonts w:cstheme="minorHAnsi"/>
                <w:sz w:val="18"/>
                <w:szCs w:val="18"/>
              </w:rPr>
              <w:t>Programación Orientada a Objetos, Programación I</w:t>
            </w:r>
          </w:p>
        </w:tc>
        <w:tc>
          <w:tcPr>
            <w:tcW w:w="2312" w:type="pct"/>
            <w:gridSpan w:val="2"/>
            <w:tcBorders>
              <w:top w:val="nil"/>
            </w:tcBorders>
          </w:tcPr>
          <w:p w:rsidR="00B6763E" w:rsidRPr="00F06E73" w:rsidRDefault="00B6763E"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B6763E" w:rsidRPr="00D04777" w:rsidRDefault="00B6763E" w:rsidP="005A5971">
            <w:pPr>
              <w:ind w:left="113" w:right="113"/>
            </w:pPr>
          </w:p>
        </w:tc>
        <w:tc>
          <w:tcPr>
            <w:tcW w:w="135" w:type="pct"/>
            <w:vMerge/>
            <w:tcBorders>
              <w:top w:val="nil"/>
            </w:tcBorders>
            <w:textDirection w:val="tbRl"/>
            <w:vAlign w:val="center"/>
          </w:tcPr>
          <w:p w:rsidR="00B6763E" w:rsidRPr="00D04777" w:rsidRDefault="00B6763E" w:rsidP="005A5971">
            <w:pPr>
              <w:ind w:left="113" w:right="113"/>
            </w:pPr>
          </w:p>
        </w:tc>
        <w:tc>
          <w:tcPr>
            <w:tcW w:w="132" w:type="pct"/>
            <w:vMerge/>
            <w:textDirection w:val="tbRl"/>
            <w:vAlign w:val="center"/>
          </w:tcPr>
          <w:p w:rsidR="00B6763E" w:rsidRPr="00D04777" w:rsidRDefault="00B6763E" w:rsidP="005A5971">
            <w:pPr>
              <w:pStyle w:val="Etiquetas"/>
              <w:ind w:left="113" w:right="113"/>
            </w:pPr>
          </w:p>
        </w:tc>
      </w:tr>
      <w:tr w:rsidR="00B6763E" w:rsidRPr="002D7264" w:rsidTr="005A5971">
        <w:trPr>
          <w:trHeight w:val="189"/>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NOMBRE:</w:t>
            </w:r>
          </w:p>
        </w:tc>
        <w:tc>
          <w:tcPr>
            <w:tcW w:w="1103" w:type="pct"/>
            <w:tcBorders>
              <w:bottom w:val="nil"/>
            </w:tcBorders>
          </w:tcPr>
          <w:p w:rsidR="00B6763E" w:rsidRPr="002D7264" w:rsidRDefault="00B6763E" w:rsidP="005A5971">
            <w:pPr>
              <w:pStyle w:val="Etiquetas"/>
              <w:rPr>
                <w:sz w:val="16"/>
                <w:szCs w:val="16"/>
              </w:rPr>
            </w:pPr>
            <w:r w:rsidRPr="002D7264">
              <w:rPr>
                <w:sz w:val="16"/>
                <w:szCs w:val="16"/>
              </w:rPr>
              <w:t>TIPO DE PRACTICA:</w:t>
            </w:r>
          </w:p>
        </w:tc>
        <w:tc>
          <w:tcPr>
            <w:tcW w:w="1209" w:type="pct"/>
            <w:tcBorders>
              <w:bottom w:val="nil"/>
            </w:tcBorders>
          </w:tcPr>
          <w:p w:rsidR="00B6763E" w:rsidRPr="002D7264" w:rsidRDefault="00B6763E" w:rsidP="005A5971">
            <w:pPr>
              <w:pStyle w:val="Etiquetas"/>
              <w:rPr>
                <w:sz w:val="16"/>
                <w:szCs w:val="16"/>
              </w:rPr>
            </w:pPr>
            <w:r w:rsidRPr="002D7264">
              <w:rPr>
                <w:sz w:val="16"/>
                <w:szCs w:val="16"/>
              </w:rPr>
              <w:t>DURACIÓN:</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10"/>
        </w:trPr>
        <w:tc>
          <w:tcPr>
            <w:tcW w:w="2285" w:type="pct"/>
            <w:gridSpan w:val="2"/>
            <w:tcBorders>
              <w:top w:val="nil"/>
            </w:tcBorders>
          </w:tcPr>
          <w:p w:rsidR="00B6763E" w:rsidRPr="002533D0" w:rsidRDefault="00B6763E" w:rsidP="005A5971">
            <w:pPr>
              <w:tabs>
                <w:tab w:val="center" w:pos="2572"/>
              </w:tabs>
              <w:rPr>
                <w:b/>
                <w:sz w:val="18"/>
                <w:szCs w:val="18"/>
              </w:rPr>
            </w:pPr>
            <w:r>
              <w:rPr>
                <w:b/>
                <w:sz w:val="18"/>
                <w:szCs w:val="18"/>
              </w:rPr>
              <w:t>Cerradura Electrónica</w:t>
            </w:r>
            <w:r>
              <w:rPr>
                <w:b/>
                <w:sz w:val="18"/>
                <w:szCs w:val="18"/>
              </w:rPr>
              <w:tab/>
            </w:r>
          </w:p>
        </w:tc>
        <w:tc>
          <w:tcPr>
            <w:tcW w:w="1103" w:type="pct"/>
            <w:tcBorders>
              <w:top w:val="nil"/>
            </w:tcBorders>
          </w:tcPr>
          <w:p w:rsidR="00B6763E" w:rsidRPr="004D26C0" w:rsidRDefault="00B6763E" w:rsidP="005A5971">
            <w:pPr>
              <w:rPr>
                <w:sz w:val="18"/>
                <w:szCs w:val="18"/>
              </w:rPr>
            </w:pPr>
            <w:r>
              <w:rPr>
                <w:sz w:val="18"/>
                <w:szCs w:val="18"/>
              </w:rPr>
              <w:t>Guiada</w:t>
            </w:r>
          </w:p>
        </w:tc>
        <w:tc>
          <w:tcPr>
            <w:tcW w:w="1209" w:type="pct"/>
            <w:tcBorders>
              <w:top w:val="nil"/>
            </w:tcBorders>
          </w:tcPr>
          <w:p w:rsidR="00B6763E" w:rsidRPr="004D26C0" w:rsidRDefault="00B6763E" w:rsidP="005A5971">
            <w:pPr>
              <w:rPr>
                <w:sz w:val="18"/>
                <w:szCs w:val="18"/>
              </w:rPr>
            </w:pPr>
            <w:r>
              <w:rPr>
                <w:sz w:val="18"/>
                <w:szCs w:val="18"/>
              </w:rPr>
              <w:t>2 horas</w:t>
            </w:r>
          </w:p>
        </w:tc>
        <w:tc>
          <w:tcPr>
            <w:tcW w:w="135" w:type="pct"/>
            <w:vMerge/>
            <w:textDirection w:val="tbRl"/>
            <w:vAlign w:val="center"/>
          </w:tcPr>
          <w:p w:rsidR="00B6763E" w:rsidRPr="004D26C0" w:rsidRDefault="00B6763E" w:rsidP="005A5971">
            <w:pPr>
              <w:ind w:left="113" w:right="113"/>
              <w:rPr>
                <w:sz w:val="18"/>
                <w:szCs w:val="18"/>
              </w:rPr>
            </w:pPr>
          </w:p>
        </w:tc>
        <w:tc>
          <w:tcPr>
            <w:tcW w:w="135" w:type="pct"/>
            <w:vMerge/>
            <w:textDirection w:val="tbRl"/>
            <w:vAlign w:val="center"/>
          </w:tcPr>
          <w:p w:rsidR="00B6763E" w:rsidRPr="004D26C0" w:rsidRDefault="00B6763E" w:rsidP="005A5971">
            <w:pPr>
              <w:ind w:left="113" w:right="113"/>
              <w:rPr>
                <w:sz w:val="18"/>
                <w:szCs w:val="18"/>
              </w:rPr>
            </w:pPr>
          </w:p>
        </w:tc>
        <w:tc>
          <w:tcPr>
            <w:tcW w:w="132" w:type="pct"/>
            <w:vMerge/>
            <w:textDirection w:val="tbRl"/>
            <w:vAlign w:val="center"/>
          </w:tcPr>
          <w:p w:rsidR="00B6763E" w:rsidRPr="004D26C0" w:rsidRDefault="00B6763E" w:rsidP="005A5971">
            <w:pPr>
              <w:pStyle w:val="Etiquetas"/>
              <w:ind w:left="113" w:right="113"/>
            </w:pPr>
          </w:p>
        </w:tc>
      </w:tr>
      <w:tr w:rsidR="00B6763E" w:rsidRPr="002D7264" w:rsidTr="005A5971">
        <w:trPr>
          <w:trHeight w:val="178"/>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OBJETIVOS:</w:t>
            </w:r>
          </w:p>
        </w:tc>
        <w:tc>
          <w:tcPr>
            <w:tcW w:w="2312" w:type="pct"/>
            <w:gridSpan w:val="2"/>
            <w:tcBorders>
              <w:bottom w:val="nil"/>
            </w:tcBorders>
          </w:tcPr>
          <w:p w:rsidR="00B6763E" w:rsidRPr="002D7264" w:rsidRDefault="00B6763E" w:rsidP="005A5971">
            <w:pPr>
              <w:pStyle w:val="Etiquetas"/>
              <w:rPr>
                <w:sz w:val="16"/>
                <w:szCs w:val="16"/>
              </w:rPr>
            </w:pPr>
            <w:r>
              <w:rPr>
                <w:sz w:val="16"/>
                <w:szCs w:val="16"/>
              </w:rPr>
              <w:t>CONOCIMIENTOS PREVIOS: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14"/>
        </w:trPr>
        <w:tc>
          <w:tcPr>
            <w:tcW w:w="2285" w:type="pct"/>
            <w:gridSpan w:val="2"/>
            <w:tcBorders>
              <w:top w:val="nil"/>
              <w:bottom w:val="single" w:sz="4" w:space="0" w:color="BFBFBF" w:themeColor="background1" w:themeShade="BF"/>
            </w:tcBorders>
          </w:tcPr>
          <w:p w:rsidR="00B6763E" w:rsidRPr="004934C7" w:rsidRDefault="00B6763E" w:rsidP="00B6763E">
            <w:pPr>
              <w:pStyle w:val="Sinespaciado"/>
              <w:numPr>
                <w:ilvl w:val="0"/>
                <w:numId w:val="24"/>
              </w:numPr>
              <w:rPr>
                <w:sz w:val="18"/>
                <w:szCs w:val="18"/>
              </w:rPr>
            </w:pPr>
            <w:r w:rsidRPr="004934C7">
              <w:rPr>
                <w:sz w:val="18"/>
                <w:szCs w:val="18"/>
              </w:rPr>
              <w:t>Practicar el uso de delegado y eventos.</w:t>
            </w:r>
          </w:p>
          <w:p w:rsidR="00B6763E" w:rsidRPr="004934C7" w:rsidRDefault="00B6763E" w:rsidP="00B6763E">
            <w:pPr>
              <w:pStyle w:val="Sinespaciado"/>
              <w:numPr>
                <w:ilvl w:val="0"/>
                <w:numId w:val="24"/>
              </w:numPr>
              <w:rPr>
                <w:sz w:val="18"/>
                <w:szCs w:val="18"/>
              </w:rPr>
            </w:pPr>
            <w:r w:rsidRPr="004934C7">
              <w:rPr>
                <w:sz w:val="18"/>
                <w:szCs w:val="18"/>
              </w:rPr>
              <w:t>Controlar el estado de la interfaz de usuario a través de eventos de la clase.</w:t>
            </w:r>
          </w:p>
          <w:p w:rsidR="00B6763E" w:rsidRPr="004934C7" w:rsidRDefault="00B6763E" w:rsidP="00B6763E">
            <w:pPr>
              <w:pStyle w:val="Sinespaciado"/>
              <w:numPr>
                <w:ilvl w:val="0"/>
                <w:numId w:val="24"/>
              </w:numPr>
              <w:rPr>
                <w:sz w:val="18"/>
                <w:szCs w:val="18"/>
              </w:rPr>
            </w:pPr>
            <w:r w:rsidRPr="004934C7">
              <w:rPr>
                <w:sz w:val="18"/>
                <w:szCs w:val="18"/>
              </w:rPr>
              <w:t>Uso de la clase DateTime</w:t>
            </w:r>
          </w:p>
        </w:tc>
        <w:tc>
          <w:tcPr>
            <w:tcW w:w="2312" w:type="pct"/>
            <w:gridSpan w:val="2"/>
            <w:tcBorders>
              <w:top w:val="nil"/>
              <w:bottom w:val="single" w:sz="4" w:space="0" w:color="BFBFBF" w:themeColor="background1" w:themeShade="BF"/>
            </w:tcBorders>
          </w:tcPr>
          <w:p w:rsidR="00B6763E" w:rsidRPr="006A34BA" w:rsidRDefault="00B6763E" w:rsidP="005A5971">
            <w:pPr>
              <w:pStyle w:val="Prrafodelista"/>
              <w:numPr>
                <w:ilvl w:val="0"/>
                <w:numId w:val="1"/>
              </w:numPr>
            </w:pPr>
            <w:r>
              <w:rPr>
                <w:sz w:val="18"/>
                <w:szCs w:val="18"/>
              </w:rPr>
              <w:t>Eventos</w:t>
            </w:r>
          </w:p>
          <w:p w:rsidR="00B6763E" w:rsidRPr="0078094B" w:rsidRDefault="00B6763E" w:rsidP="005A5971">
            <w:pPr>
              <w:pStyle w:val="Prrafodelista"/>
              <w:numPr>
                <w:ilvl w:val="0"/>
                <w:numId w:val="1"/>
              </w:numPr>
            </w:pPr>
            <w:r>
              <w:rPr>
                <w:sz w:val="18"/>
                <w:szCs w:val="18"/>
              </w:rPr>
              <w:t>Delegados</w:t>
            </w:r>
          </w:p>
        </w:tc>
        <w:tc>
          <w:tcPr>
            <w:tcW w:w="135" w:type="pct"/>
            <w:vMerge/>
            <w:textDirection w:val="tbRl"/>
            <w:vAlign w:val="center"/>
          </w:tcPr>
          <w:p w:rsidR="00B6763E" w:rsidRDefault="00B6763E" w:rsidP="005A5971">
            <w:pPr>
              <w:ind w:left="113" w:right="113"/>
            </w:pPr>
          </w:p>
        </w:tc>
        <w:tc>
          <w:tcPr>
            <w:tcW w:w="135" w:type="pct"/>
            <w:vMerge/>
            <w:textDirection w:val="tbRl"/>
            <w:vAlign w:val="center"/>
          </w:tcPr>
          <w:p w:rsidR="00B6763E" w:rsidRDefault="00B6763E" w:rsidP="005A5971">
            <w:pPr>
              <w:ind w:left="113" w:right="113"/>
            </w:pPr>
          </w:p>
        </w:tc>
        <w:tc>
          <w:tcPr>
            <w:tcW w:w="132" w:type="pct"/>
            <w:vMerge/>
            <w:textDirection w:val="tbRl"/>
            <w:vAlign w:val="center"/>
          </w:tcPr>
          <w:p w:rsidR="00B6763E" w:rsidRDefault="00B6763E" w:rsidP="005A5971">
            <w:pPr>
              <w:pStyle w:val="Etiquetas"/>
              <w:ind w:left="113" w:right="113"/>
            </w:pPr>
          </w:p>
        </w:tc>
      </w:tr>
      <w:tr w:rsidR="00B6763E" w:rsidRPr="002D7264" w:rsidTr="005A5971">
        <w:trPr>
          <w:trHeight w:val="75"/>
        </w:trPr>
        <w:tc>
          <w:tcPr>
            <w:tcW w:w="4598" w:type="pct"/>
            <w:gridSpan w:val="4"/>
            <w:tcBorders>
              <w:bottom w:val="nil"/>
            </w:tcBorders>
          </w:tcPr>
          <w:p w:rsidR="00B6763E" w:rsidRPr="002D7264" w:rsidRDefault="00B6763E" w:rsidP="005A5971">
            <w:pPr>
              <w:pStyle w:val="Etiquetas"/>
              <w:rPr>
                <w:sz w:val="16"/>
                <w:szCs w:val="16"/>
              </w:rPr>
            </w:pPr>
            <w:r w:rsidRPr="002D7264">
              <w:rPr>
                <w:sz w:val="16"/>
                <w:szCs w:val="16"/>
              </w:rPr>
              <w:t>COMENTARIOS / SUGERENCIAS: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24"/>
        </w:trPr>
        <w:tc>
          <w:tcPr>
            <w:tcW w:w="4598" w:type="pct"/>
            <w:gridSpan w:val="4"/>
            <w:tcBorders>
              <w:top w:val="nil"/>
              <w:bottom w:val="single" w:sz="4" w:space="0" w:color="BFBFBF" w:themeColor="background1" w:themeShade="BF"/>
            </w:tcBorders>
          </w:tcPr>
          <w:p w:rsidR="00B6763E" w:rsidRPr="004934C7" w:rsidRDefault="00B6763E" w:rsidP="00B6763E">
            <w:pPr>
              <w:pStyle w:val="Prrafodelista"/>
              <w:numPr>
                <w:ilvl w:val="0"/>
                <w:numId w:val="11"/>
              </w:numPr>
              <w:rPr>
                <w:sz w:val="18"/>
                <w:szCs w:val="18"/>
              </w:rPr>
            </w:pPr>
            <w:r w:rsidRPr="004934C7">
              <w:rPr>
                <w:sz w:val="18"/>
                <w:szCs w:val="18"/>
              </w:rPr>
              <w:t>Asegurarse que el alumno comprenda la teoría de delegados y eventos antes de aplicar el ejercicio.</w:t>
            </w:r>
          </w:p>
          <w:p w:rsidR="00B6763E" w:rsidRPr="004934C7" w:rsidRDefault="00B6763E" w:rsidP="00B6763E">
            <w:pPr>
              <w:pStyle w:val="Prrafodelista"/>
              <w:numPr>
                <w:ilvl w:val="0"/>
                <w:numId w:val="11"/>
              </w:numPr>
              <w:rPr>
                <w:sz w:val="18"/>
                <w:szCs w:val="18"/>
              </w:rPr>
            </w:pPr>
            <w:r w:rsidRPr="004934C7">
              <w:rPr>
                <w:sz w:val="18"/>
                <w:szCs w:val="18"/>
              </w:rPr>
              <w:t>Incluya y explique el control Listbox al ejercicio.</w:t>
            </w:r>
          </w:p>
        </w:tc>
        <w:tc>
          <w:tcPr>
            <w:tcW w:w="135" w:type="pct"/>
            <w:vMerge/>
            <w:tcBorders>
              <w:bottom w:val="single" w:sz="4" w:space="0" w:color="BFBFBF" w:themeColor="background1" w:themeShade="BF"/>
            </w:tcBorders>
          </w:tcPr>
          <w:p w:rsidR="00B6763E" w:rsidRDefault="00B6763E" w:rsidP="005A5971">
            <w:pPr>
              <w:ind w:left="284"/>
            </w:pPr>
          </w:p>
        </w:tc>
        <w:tc>
          <w:tcPr>
            <w:tcW w:w="135" w:type="pct"/>
            <w:vMerge/>
            <w:tcBorders>
              <w:bottom w:val="single" w:sz="4" w:space="0" w:color="BFBFBF" w:themeColor="background1" w:themeShade="BF"/>
            </w:tcBorders>
          </w:tcPr>
          <w:p w:rsidR="00B6763E" w:rsidRDefault="00B6763E" w:rsidP="005A5971">
            <w:pPr>
              <w:ind w:left="284"/>
            </w:pPr>
          </w:p>
        </w:tc>
        <w:tc>
          <w:tcPr>
            <w:tcW w:w="132" w:type="pct"/>
            <w:vMerge/>
            <w:tcBorders>
              <w:bottom w:val="single" w:sz="4" w:space="0" w:color="BFBFBF" w:themeColor="background1" w:themeShade="BF"/>
            </w:tcBorders>
          </w:tcPr>
          <w:p w:rsidR="00B6763E" w:rsidRDefault="00B6763E" w:rsidP="005A5971">
            <w:pPr>
              <w:ind w:left="284"/>
            </w:pPr>
          </w:p>
        </w:tc>
      </w:tr>
      <w:tr w:rsidR="00B6763E"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961"/>
              <w:gridCol w:w="6307"/>
            </w:tblGrid>
            <w:tr w:rsidR="00B6763E" w:rsidRPr="002D79A8" w:rsidTr="005A5971">
              <w:trPr>
                <w:trHeight w:val="75"/>
              </w:trPr>
              <w:tc>
                <w:tcPr>
                  <w:tcW w:w="11268" w:type="dxa"/>
                  <w:gridSpan w:val="2"/>
                  <w:tcBorders>
                    <w:bottom w:val="nil"/>
                  </w:tcBorders>
                </w:tcPr>
                <w:p w:rsidR="00B6763E" w:rsidRPr="002D79A8" w:rsidRDefault="00B6763E" w:rsidP="005A5971">
                  <w:pPr>
                    <w:pStyle w:val="Etiquetas"/>
                    <w:rPr>
                      <w:rFonts w:ascii="Courier New" w:hAnsi="Courier New" w:cs="Courier New"/>
                    </w:rPr>
                  </w:pPr>
                  <w:r w:rsidRPr="002D79A8">
                    <w:rPr>
                      <w:rFonts w:ascii="Courier New" w:hAnsi="Courier New" w:cs="Courier New"/>
                    </w:rPr>
                    <w:t>PLANTEAMIENTO:</w:t>
                  </w:r>
                </w:p>
              </w:tc>
            </w:tr>
            <w:tr w:rsidR="00B6763E" w:rsidRPr="002D79A8" w:rsidTr="005A5971">
              <w:trPr>
                <w:trHeight w:val="86"/>
              </w:trPr>
              <w:tc>
                <w:tcPr>
                  <w:tcW w:w="11268" w:type="dxa"/>
                  <w:gridSpan w:val="2"/>
                  <w:tcBorders>
                    <w:top w:val="nil"/>
                    <w:bottom w:val="single" w:sz="4" w:space="0" w:color="BFBFBF" w:themeColor="background1" w:themeShade="BF"/>
                  </w:tcBorders>
                </w:tcPr>
                <w:p w:rsidR="00B6763E" w:rsidRDefault="00B6763E" w:rsidP="005A5971">
                  <w:pPr>
                    <w:ind w:left="1416"/>
                    <w:rPr>
                      <w:rFonts w:cs="Tahoma"/>
                      <w:sz w:val="18"/>
                      <w:szCs w:val="18"/>
                      <w:lang w:eastAsia="es-MX"/>
                    </w:rPr>
                  </w:pPr>
                  <w:r>
                    <w:rPr>
                      <w:sz w:val="18"/>
                      <w:szCs w:val="18"/>
                    </w:rPr>
                    <w:t xml:space="preserve">1. </w:t>
                  </w:r>
                  <w:r w:rsidRPr="004934C7">
                    <w:rPr>
                      <w:sz w:val="18"/>
                      <w:szCs w:val="18"/>
                    </w:rPr>
                    <w:t>Crear un programa que permita simular una cuenta bancaria. La cuenta permitirá realizar dos tipos de movimientos: Depósitos y Retiros.</w:t>
                  </w:r>
                  <w:r>
                    <w:rPr>
                      <w:sz w:val="18"/>
                      <w:szCs w:val="18"/>
                    </w:rPr>
                    <w:t xml:space="preserve"> </w:t>
                  </w:r>
                  <w:r w:rsidRPr="004934C7">
                    <w:rPr>
                      <w:sz w:val="18"/>
                      <w:szCs w:val="18"/>
                    </w:rPr>
                    <w:t>El saldo de la cuenta se mostrará en todo momento y también una lista de movimientos realizados incluyendo fecha y hora del movimiento.</w:t>
                  </w:r>
                </w:p>
                <w:p w:rsidR="00B6763E" w:rsidRPr="008645FE" w:rsidRDefault="00B6763E" w:rsidP="005A5971">
                  <w:pPr>
                    <w:rPr>
                      <w:rFonts w:cs="Tahoma"/>
                      <w:sz w:val="18"/>
                      <w:szCs w:val="18"/>
                      <w:lang w:eastAsia="es-MX"/>
                    </w:rPr>
                  </w:pPr>
                </w:p>
              </w:tc>
            </w:tr>
            <w:tr w:rsidR="00B6763E" w:rsidRPr="002D79A8" w:rsidTr="005A5971">
              <w:trPr>
                <w:trHeight w:val="75"/>
              </w:trPr>
              <w:tc>
                <w:tcPr>
                  <w:tcW w:w="11268" w:type="dxa"/>
                  <w:gridSpan w:val="2"/>
                  <w:tcBorders>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B6763E" w:rsidRPr="002D79A8" w:rsidTr="005A5971">
              <w:trPr>
                <w:trHeight w:val="75"/>
              </w:trPr>
              <w:tc>
                <w:tcPr>
                  <w:tcW w:w="4961" w:type="dxa"/>
                  <w:tcBorders>
                    <w:top w:val="nil"/>
                    <w:bottom w:val="single" w:sz="4" w:space="0" w:color="BFBFBF" w:themeColor="background1" w:themeShade="BF"/>
                    <w:right w:val="nil"/>
                  </w:tcBorders>
                </w:tcPr>
                <w:p w:rsidR="00B6763E" w:rsidRPr="00FD5F17" w:rsidRDefault="00B6763E" w:rsidP="005A5971">
                  <w:pPr>
                    <w:autoSpaceDE w:val="0"/>
                    <w:autoSpaceDN w:val="0"/>
                    <w:adjustRightInd w:val="0"/>
                    <w:rPr>
                      <w:rFonts w:cs="Courier New"/>
                      <w:sz w:val="18"/>
                      <w:szCs w:val="18"/>
                    </w:rPr>
                  </w:pPr>
                  <w:r w:rsidRPr="00F727BD">
                    <w:rPr>
                      <w:rFonts w:ascii="Courier New" w:hAnsi="Courier New" w:cs="Courier New"/>
                      <w:noProof/>
                      <w:sz w:val="28"/>
                      <w:szCs w:val="28"/>
                    </w:rPr>
                    <w:t xml:space="preserve">  </w:t>
                  </w:r>
                </w:p>
                <w:p w:rsidR="00B6763E" w:rsidRDefault="00B6763E" w:rsidP="005A5971">
                  <w:r>
                    <w:rPr>
                      <w:noProof/>
                      <w:lang w:eastAsia="es-MX"/>
                    </w:rPr>
                    <w:drawing>
                      <wp:inline distT="0" distB="0" distL="0" distR="0" wp14:anchorId="7E13FD75" wp14:editId="5FEF6A83">
                        <wp:extent cx="2855595" cy="2726055"/>
                        <wp:effectExtent l="19050" t="0" r="190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2855595" cy="2726055"/>
                                </a:xfrm>
                                <a:prstGeom prst="rect">
                                  <a:avLst/>
                                </a:prstGeom>
                                <a:noFill/>
                                <a:ln w="9525">
                                  <a:noFill/>
                                  <a:miter lim="800000"/>
                                  <a:headEnd/>
                                  <a:tailEnd/>
                                </a:ln>
                              </pic:spPr>
                            </pic:pic>
                          </a:graphicData>
                        </a:graphic>
                      </wp:inline>
                    </w:drawing>
                  </w:r>
                </w:p>
                <w:p w:rsidR="00B6763E" w:rsidRPr="004934C7" w:rsidRDefault="00B6763E" w:rsidP="005A5971">
                  <w:pPr>
                    <w:autoSpaceDE w:val="0"/>
                    <w:autoSpaceDN w:val="0"/>
                    <w:adjustRightInd w:val="0"/>
                    <w:rPr>
                      <w:rFonts w:ascii="Courier New" w:hAnsi="Courier New" w:cs="Courier New"/>
                      <w:noProof/>
                      <w:color w:val="0000FF"/>
                      <w:sz w:val="16"/>
                      <w:szCs w:val="16"/>
                    </w:rPr>
                  </w:pPr>
                </w:p>
                <w:p w:rsidR="00B6763E" w:rsidRPr="004934C7" w:rsidRDefault="00B6763E" w:rsidP="005A5971">
                  <w:pPr>
                    <w:autoSpaceDE w:val="0"/>
                    <w:autoSpaceDN w:val="0"/>
                    <w:adjustRightInd w:val="0"/>
                    <w:rPr>
                      <w:rFonts w:ascii="Courier New" w:hAnsi="Courier New" w:cs="Courier New"/>
                      <w:noProof/>
                      <w:sz w:val="16"/>
                      <w:szCs w:val="16"/>
                    </w:rPr>
                  </w:pPr>
                </w:p>
                <w:p w:rsidR="00B6763E" w:rsidRPr="007D74AA" w:rsidRDefault="00B6763E" w:rsidP="005A5971">
                  <w:pPr>
                    <w:autoSpaceDE w:val="0"/>
                    <w:autoSpaceDN w:val="0"/>
                    <w:adjustRightInd w:val="0"/>
                    <w:rPr>
                      <w:rFonts w:ascii="Courier New" w:hAnsi="Courier New" w:cs="Courier New"/>
                      <w:noProof/>
                      <w:color w:val="2B91AF"/>
                      <w:sz w:val="16"/>
                      <w:szCs w:val="20"/>
                    </w:rPr>
                  </w:pPr>
                  <w:r w:rsidRPr="007D74AA">
                    <w:rPr>
                      <w:rFonts w:ascii="Courier New" w:hAnsi="Courier New" w:cs="Courier New"/>
                      <w:noProof/>
                      <w:color w:val="0000FF"/>
                      <w:sz w:val="16"/>
                      <w:szCs w:val="20"/>
                    </w:rPr>
                    <w:t>public</w:t>
                  </w: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class</w:t>
                  </w:r>
                  <w:r w:rsidRPr="007D74AA">
                    <w:rPr>
                      <w:rFonts w:ascii="Courier New" w:hAnsi="Courier New" w:cs="Courier New"/>
                      <w:noProof/>
                      <w:sz w:val="16"/>
                      <w:szCs w:val="20"/>
                    </w:rPr>
                    <w:t xml:space="preserve"> </w:t>
                  </w:r>
                  <w:r w:rsidRPr="007D74AA">
                    <w:rPr>
                      <w:rFonts w:ascii="Courier New" w:hAnsi="Courier New" w:cs="Courier New"/>
                      <w:noProof/>
                      <w:color w:val="2B91AF"/>
                      <w:sz w:val="16"/>
                      <w:szCs w:val="20"/>
                    </w:rPr>
                    <w:t>CuentaBancaria</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private</w:t>
                  </w: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decimal</w:t>
                  </w:r>
                  <w:r w:rsidRPr="007D74AA">
                    <w:rPr>
                      <w:rFonts w:ascii="Courier New" w:hAnsi="Courier New" w:cs="Courier New"/>
                      <w:noProof/>
                      <w:sz w:val="16"/>
                      <w:szCs w:val="20"/>
                    </w:rPr>
                    <w:t xml:space="preserve"> saldo;</w:t>
                  </w:r>
                </w:p>
                <w:p w:rsidR="00B6763E" w:rsidRPr="007D74AA" w:rsidRDefault="00B6763E" w:rsidP="005A5971">
                  <w:pPr>
                    <w:autoSpaceDE w:val="0"/>
                    <w:autoSpaceDN w:val="0"/>
                    <w:adjustRightInd w:val="0"/>
                    <w:rPr>
                      <w:rFonts w:ascii="Courier New" w:hAnsi="Courier New" w:cs="Courier New"/>
                      <w:noProof/>
                      <w:sz w:val="16"/>
                      <w:szCs w:val="20"/>
                      <w:lang w:val="en-US"/>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lang w:val="en-US"/>
                    </w:rPr>
                    <w:t>public</w:t>
                  </w:r>
                  <w:r w:rsidRPr="007D74AA">
                    <w:rPr>
                      <w:rFonts w:ascii="Courier New" w:hAnsi="Courier New" w:cs="Courier New"/>
                      <w:noProof/>
                      <w:sz w:val="16"/>
                      <w:szCs w:val="20"/>
                      <w:lang w:val="en-US"/>
                    </w:rPr>
                    <w:t xml:space="preserve"> </w:t>
                  </w:r>
                  <w:r w:rsidRPr="007D74AA">
                    <w:rPr>
                      <w:rFonts w:ascii="Courier New" w:hAnsi="Courier New" w:cs="Courier New"/>
                      <w:noProof/>
                      <w:color w:val="0000FF"/>
                      <w:sz w:val="16"/>
                      <w:szCs w:val="20"/>
                      <w:lang w:val="en-US"/>
                    </w:rPr>
                    <w:t>decimal</w:t>
                  </w:r>
                  <w:r w:rsidRPr="007D74AA">
                    <w:rPr>
                      <w:rFonts w:ascii="Courier New" w:hAnsi="Courier New" w:cs="Courier New"/>
                      <w:noProof/>
                      <w:sz w:val="16"/>
                      <w:szCs w:val="20"/>
                      <w:lang w:val="en-US"/>
                    </w:rPr>
                    <w:t xml:space="preserve"> Saldo</w:t>
                  </w:r>
                </w:p>
                <w:p w:rsidR="00B6763E" w:rsidRPr="007D74AA" w:rsidRDefault="00B6763E" w:rsidP="005A5971">
                  <w:pPr>
                    <w:autoSpaceDE w:val="0"/>
                    <w:autoSpaceDN w:val="0"/>
                    <w:adjustRightInd w:val="0"/>
                    <w:rPr>
                      <w:rFonts w:ascii="Courier New" w:hAnsi="Courier New" w:cs="Courier New"/>
                      <w:noProof/>
                      <w:sz w:val="16"/>
                      <w:szCs w:val="20"/>
                      <w:lang w:val="en-US"/>
                    </w:rPr>
                  </w:pPr>
                  <w:r w:rsidRPr="007D74AA">
                    <w:rPr>
                      <w:rFonts w:ascii="Courier New" w:hAnsi="Courier New" w:cs="Courier New"/>
                      <w:noProof/>
                      <w:sz w:val="16"/>
                      <w:szCs w:val="20"/>
                      <w:lang w:val="en-US"/>
                    </w:rPr>
                    <w:t xml:space="preserve">        {</w:t>
                  </w:r>
                </w:p>
                <w:p w:rsidR="00B6763E" w:rsidRPr="007D74AA" w:rsidRDefault="00B6763E" w:rsidP="005A5971">
                  <w:pPr>
                    <w:autoSpaceDE w:val="0"/>
                    <w:autoSpaceDN w:val="0"/>
                    <w:adjustRightInd w:val="0"/>
                    <w:rPr>
                      <w:rFonts w:ascii="Courier New" w:hAnsi="Courier New" w:cs="Courier New"/>
                      <w:noProof/>
                      <w:sz w:val="16"/>
                      <w:szCs w:val="20"/>
                      <w:lang w:val="en-US"/>
                    </w:rPr>
                  </w:pPr>
                  <w:r w:rsidRPr="007D74AA">
                    <w:rPr>
                      <w:rFonts w:ascii="Courier New" w:hAnsi="Courier New" w:cs="Courier New"/>
                      <w:noProof/>
                      <w:sz w:val="16"/>
                      <w:szCs w:val="20"/>
                      <w:lang w:val="en-US"/>
                    </w:rPr>
                    <w:t xml:space="preserve">            </w:t>
                  </w:r>
                  <w:r w:rsidRPr="007D74AA">
                    <w:rPr>
                      <w:rFonts w:ascii="Courier New" w:hAnsi="Courier New" w:cs="Courier New"/>
                      <w:noProof/>
                      <w:color w:val="0000FF"/>
                      <w:sz w:val="16"/>
                      <w:szCs w:val="20"/>
                      <w:lang w:val="en-US"/>
                    </w:rPr>
                    <w:t>get</w:t>
                  </w:r>
                  <w:r w:rsidRPr="007D74AA">
                    <w:rPr>
                      <w:rFonts w:ascii="Courier New" w:hAnsi="Courier New" w:cs="Courier New"/>
                      <w:noProof/>
                      <w:sz w:val="16"/>
                      <w:szCs w:val="20"/>
                      <w:lang w:val="en-US"/>
                    </w:rPr>
                    <w:t xml:space="preserve"> { </w:t>
                  </w:r>
                  <w:r w:rsidRPr="007D74AA">
                    <w:rPr>
                      <w:rFonts w:ascii="Courier New" w:hAnsi="Courier New" w:cs="Courier New"/>
                      <w:noProof/>
                      <w:color w:val="0000FF"/>
                      <w:sz w:val="16"/>
                      <w:szCs w:val="20"/>
                      <w:lang w:val="en-US"/>
                    </w:rPr>
                    <w:t>return</w:t>
                  </w:r>
                  <w:r w:rsidRPr="007D74AA">
                    <w:rPr>
                      <w:rFonts w:ascii="Courier New" w:hAnsi="Courier New" w:cs="Courier New"/>
                      <w:noProof/>
                      <w:sz w:val="16"/>
                      <w:szCs w:val="20"/>
                      <w:lang w:val="en-US"/>
                    </w:rPr>
                    <w:t xml:space="preserve"> saldo; }</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lang w:val="en-US"/>
                    </w:rPr>
                    <w:t xml:space="preserve">        </w:t>
                  </w:r>
                  <w:r w:rsidRPr="007D74AA">
                    <w:rPr>
                      <w:rFonts w:ascii="Courier New" w:hAnsi="Courier New" w:cs="Courier New"/>
                      <w:noProof/>
                      <w:sz w:val="16"/>
                      <w:szCs w:val="20"/>
                    </w:rPr>
                    <w:t>}</w:t>
                  </w:r>
                </w:p>
                <w:p w:rsidR="00B6763E" w:rsidRDefault="00B6763E" w:rsidP="005A5971">
                  <w:pPr>
                    <w:autoSpaceDE w:val="0"/>
                    <w:autoSpaceDN w:val="0"/>
                    <w:adjustRightInd w:val="0"/>
                  </w:pPr>
                </w:p>
              </w:tc>
              <w:tc>
                <w:tcPr>
                  <w:tcW w:w="6307" w:type="dxa"/>
                  <w:tcBorders>
                    <w:top w:val="nil"/>
                    <w:left w:val="nil"/>
                    <w:bottom w:val="single" w:sz="4" w:space="0" w:color="BFBFBF" w:themeColor="background1" w:themeShade="BF"/>
                  </w:tcBorders>
                </w:tcPr>
                <w:p w:rsidR="00B6763E" w:rsidRPr="007D74AA" w:rsidRDefault="00B6763E" w:rsidP="005A5971">
                  <w:pPr>
                    <w:autoSpaceDE w:val="0"/>
                    <w:autoSpaceDN w:val="0"/>
                    <w:adjustRightInd w:val="0"/>
                    <w:rPr>
                      <w:rFonts w:ascii="Courier New" w:hAnsi="Courier New" w:cs="Courier New"/>
                      <w:noProof/>
                      <w:sz w:val="16"/>
                      <w:szCs w:val="20"/>
                    </w:rPr>
                  </w:pP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public</w:t>
                  </w: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delegate</w:t>
                  </w: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void</w:t>
                  </w:r>
                  <w:r w:rsidRPr="007D74AA">
                    <w:rPr>
                      <w:rFonts w:ascii="Courier New" w:hAnsi="Courier New" w:cs="Courier New"/>
                      <w:noProof/>
                      <w:sz w:val="16"/>
                      <w:szCs w:val="20"/>
                    </w:rPr>
                    <w:t xml:space="preserve"> </w:t>
                  </w:r>
                  <w:r w:rsidRPr="007D74AA">
                    <w:rPr>
                      <w:rFonts w:ascii="Courier New" w:hAnsi="Courier New" w:cs="Courier New"/>
                      <w:noProof/>
                      <w:color w:val="2B91AF"/>
                      <w:sz w:val="16"/>
                      <w:szCs w:val="20"/>
                    </w:rPr>
                    <w:t>Movimiento</w:t>
                  </w:r>
                  <w:r w:rsidRPr="007D74AA">
                    <w:rPr>
                      <w:rFonts w:ascii="Courier New" w:hAnsi="Courier New" w:cs="Courier New"/>
                      <w:noProof/>
                      <w:sz w:val="16"/>
                      <w:szCs w:val="20"/>
                    </w:rPr>
                    <w:t>(</w:t>
                  </w:r>
                  <w:r w:rsidRPr="007D74AA">
                    <w:rPr>
                      <w:rFonts w:ascii="Courier New" w:hAnsi="Courier New" w:cs="Courier New"/>
                      <w:noProof/>
                      <w:color w:val="0000FF"/>
                      <w:sz w:val="16"/>
                      <w:szCs w:val="20"/>
                    </w:rPr>
                    <w:t>string</w:t>
                  </w:r>
                  <w:r w:rsidRPr="007D74AA">
                    <w:rPr>
                      <w:rFonts w:ascii="Courier New" w:hAnsi="Courier New" w:cs="Courier New"/>
                      <w:noProof/>
                      <w:sz w:val="16"/>
                      <w:szCs w:val="20"/>
                    </w:rPr>
                    <w:t xml:space="preserve"> informacion);</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public</w:t>
                  </w: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event</w:t>
                  </w:r>
                  <w:r w:rsidRPr="007D74AA">
                    <w:rPr>
                      <w:rFonts w:ascii="Courier New" w:hAnsi="Courier New" w:cs="Courier New"/>
                      <w:noProof/>
                      <w:sz w:val="16"/>
                      <w:szCs w:val="20"/>
                    </w:rPr>
                    <w:t xml:space="preserve"> </w:t>
                  </w:r>
                  <w:r w:rsidRPr="007D74AA">
                    <w:rPr>
                      <w:rFonts w:ascii="Courier New" w:hAnsi="Courier New" w:cs="Courier New"/>
                      <w:noProof/>
                      <w:color w:val="2B91AF"/>
                      <w:sz w:val="16"/>
                      <w:szCs w:val="20"/>
                    </w:rPr>
                    <w:t>Movimiento</w:t>
                  </w:r>
                  <w:r w:rsidRPr="007D74AA">
                    <w:rPr>
                      <w:rFonts w:ascii="Courier New" w:hAnsi="Courier New" w:cs="Courier New"/>
                      <w:noProof/>
                      <w:sz w:val="16"/>
                      <w:szCs w:val="20"/>
                    </w:rPr>
                    <w:t xml:space="preserve"> MovimientoRealizado;</w:t>
                  </w:r>
                </w:p>
                <w:p w:rsidR="00B6763E" w:rsidRPr="007D74AA" w:rsidRDefault="00B6763E" w:rsidP="005A5971">
                  <w:pPr>
                    <w:autoSpaceDE w:val="0"/>
                    <w:autoSpaceDN w:val="0"/>
                    <w:adjustRightInd w:val="0"/>
                    <w:rPr>
                      <w:rFonts w:ascii="Courier New" w:hAnsi="Courier New" w:cs="Courier New"/>
                      <w:noProof/>
                      <w:sz w:val="16"/>
                      <w:szCs w:val="20"/>
                    </w:rPr>
                  </w:pP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public</w:t>
                  </w: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void</w:t>
                  </w:r>
                  <w:r w:rsidRPr="007D74AA">
                    <w:rPr>
                      <w:rFonts w:ascii="Courier New" w:hAnsi="Courier New" w:cs="Courier New"/>
                      <w:noProof/>
                      <w:sz w:val="16"/>
                      <w:szCs w:val="20"/>
                    </w:rPr>
                    <w:t xml:space="preserve"> Depositar(</w:t>
                  </w:r>
                  <w:r w:rsidRPr="007D74AA">
                    <w:rPr>
                      <w:rFonts w:ascii="Courier New" w:hAnsi="Courier New" w:cs="Courier New"/>
                      <w:noProof/>
                      <w:color w:val="0000FF"/>
                      <w:sz w:val="16"/>
                      <w:szCs w:val="20"/>
                    </w:rPr>
                    <w:t>decimal</w:t>
                  </w:r>
                  <w:r w:rsidRPr="007D74AA">
                    <w:rPr>
                      <w:rFonts w:ascii="Courier New" w:hAnsi="Courier New" w:cs="Courier New"/>
                      <w:noProof/>
                      <w:sz w:val="16"/>
                      <w:szCs w:val="20"/>
                    </w:rPr>
                    <w:t xml:space="preserve"> cantidad)</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if</w:t>
                  </w:r>
                  <w:r w:rsidRPr="007D74AA">
                    <w:rPr>
                      <w:rFonts w:ascii="Courier New" w:hAnsi="Courier New" w:cs="Courier New"/>
                      <w:noProof/>
                      <w:sz w:val="16"/>
                      <w:szCs w:val="20"/>
                    </w:rPr>
                    <w:t xml:space="preserve"> (cantidad &lt; 1)</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throw</w:t>
                  </w: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new</w:t>
                  </w:r>
                  <w:r w:rsidRPr="007D74AA">
                    <w:rPr>
                      <w:rFonts w:ascii="Courier New" w:hAnsi="Courier New" w:cs="Courier New"/>
                      <w:noProof/>
                      <w:sz w:val="16"/>
                      <w:szCs w:val="20"/>
                    </w:rPr>
                    <w:t xml:space="preserve"> </w:t>
                  </w:r>
                  <w:r w:rsidRPr="007D74AA">
                    <w:rPr>
                      <w:rFonts w:ascii="Courier New" w:hAnsi="Courier New" w:cs="Courier New"/>
                      <w:noProof/>
                      <w:color w:val="2B91AF"/>
                      <w:sz w:val="16"/>
                      <w:szCs w:val="20"/>
                    </w:rPr>
                    <w:t>ArgumentException</w:t>
                  </w:r>
                  <w:r w:rsidRPr="007D74AA">
                    <w:rPr>
                      <w:rFonts w:ascii="Courier New" w:hAnsi="Courier New" w:cs="Courier New"/>
                      <w:noProof/>
                      <w:sz w:val="16"/>
                      <w:szCs w:val="20"/>
                    </w:rPr>
                    <w:t>(</w:t>
                  </w:r>
                  <w:r w:rsidRPr="007D74AA">
                    <w:rPr>
                      <w:rFonts w:ascii="Courier New" w:hAnsi="Courier New" w:cs="Courier New"/>
                      <w:noProof/>
                      <w:color w:val="A31515"/>
                      <w:sz w:val="16"/>
                      <w:szCs w:val="20"/>
                    </w:rPr>
                    <w:t>"La cantidad especificada para el deposito es incorrecta."</w:t>
                  </w:r>
                  <w:r w:rsidRPr="007D74AA">
                    <w:rPr>
                      <w:rFonts w:ascii="Courier New" w:hAnsi="Courier New" w:cs="Courier New"/>
                      <w:noProof/>
                      <w:sz w:val="16"/>
                      <w:szCs w:val="20"/>
                    </w:rPr>
                    <w:t>);</w:t>
                  </w:r>
                </w:p>
                <w:p w:rsidR="00B6763E" w:rsidRPr="007D74AA" w:rsidRDefault="00B6763E" w:rsidP="005A5971">
                  <w:pPr>
                    <w:autoSpaceDE w:val="0"/>
                    <w:autoSpaceDN w:val="0"/>
                    <w:adjustRightInd w:val="0"/>
                    <w:rPr>
                      <w:rFonts w:ascii="Courier New" w:hAnsi="Courier New" w:cs="Courier New"/>
                      <w:noProof/>
                      <w:sz w:val="16"/>
                      <w:szCs w:val="20"/>
                    </w:rPr>
                  </w:pP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saldo += cantidad;</w:t>
                  </w:r>
                </w:p>
                <w:p w:rsidR="00B6763E" w:rsidRPr="007D74AA" w:rsidRDefault="00B6763E" w:rsidP="005A5971">
                  <w:pPr>
                    <w:autoSpaceDE w:val="0"/>
                    <w:autoSpaceDN w:val="0"/>
                    <w:adjustRightInd w:val="0"/>
                    <w:rPr>
                      <w:rFonts w:ascii="Courier New" w:hAnsi="Courier New" w:cs="Courier New"/>
                      <w:noProof/>
                      <w:sz w:val="16"/>
                      <w:szCs w:val="20"/>
                    </w:rPr>
                  </w:pP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if</w:t>
                  </w:r>
                  <w:r w:rsidRPr="007D74AA">
                    <w:rPr>
                      <w:rFonts w:ascii="Courier New" w:hAnsi="Courier New" w:cs="Courier New"/>
                      <w:noProof/>
                      <w:sz w:val="16"/>
                      <w:szCs w:val="20"/>
                    </w:rPr>
                    <w:t xml:space="preserve"> (MovimientoRealizado != </w:t>
                  </w:r>
                  <w:r w:rsidRPr="007D74AA">
                    <w:rPr>
                      <w:rFonts w:ascii="Courier New" w:hAnsi="Courier New" w:cs="Courier New"/>
                      <w:noProof/>
                      <w:color w:val="0000FF"/>
                      <w:sz w:val="16"/>
                      <w:szCs w:val="20"/>
                    </w:rPr>
                    <w:t>null</w:t>
                  </w:r>
                  <w:r w:rsidRPr="007D74AA">
                    <w:rPr>
                      <w:rFonts w:ascii="Courier New" w:hAnsi="Courier New" w:cs="Courier New"/>
                      <w:noProof/>
                      <w:sz w:val="16"/>
                      <w:szCs w:val="20"/>
                    </w:rPr>
                    <w:t>)</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MovimientoRealizado(cantidad.ToString(</w:t>
                  </w:r>
                  <w:r w:rsidRPr="007D74AA">
                    <w:rPr>
                      <w:rFonts w:ascii="Courier New" w:hAnsi="Courier New" w:cs="Courier New"/>
                      <w:noProof/>
                      <w:color w:val="A31515"/>
                      <w:sz w:val="16"/>
                      <w:szCs w:val="20"/>
                    </w:rPr>
                    <w:t>"Deposito realizado por la cantidad de $ 0.00"</w:t>
                  </w:r>
                  <w:r w:rsidRPr="007D74AA">
                    <w:rPr>
                      <w:rFonts w:ascii="Courier New" w:hAnsi="Courier New" w:cs="Courier New"/>
                      <w:noProof/>
                      <w:sz w:val="16"/>
                      <w:szCs w:val="20"/>
                    </w:rPr>
                    <w:t>));</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p>
                <w:p w:rsidR="00B6763E" w:rsidRPr="007D74AA" w:rsidRDefault="00B6763E" w:rsidP="005A5971">
                  <w:pPr>
                    <w:autoSpaceDE w:val="0"/>
                    <w:autoSpaceDN w:val="0"/>
                    <w:adjustRightInd w:val="0"/>
                    <w:rPr>
                      <w:rFonts w:ascii="Courier New" w:hAnsi="Courier New" w:cs="Courier New"/>
                      <w:noProof/>
                      <w:sz w:val="16"/>
                      <w:szCs w:val="20"/>
                    </w:rPr>
                  </w:pP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public</w:t>
                  </w: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void</w:t>
                  </w:r>
                  <w:r w:rsidRPr="007D74AA">
                    <w:rPr>
                      <w:rFonts w:ascii="Courier New" w:hAnsi="Courier New" w:cs="Courier New"/>
                      <w:noProof/>
                      <w:sz w:val="16"/>
                      <w:szCs w:val="20"/>
                    </w:rPr>
                    <w:t xml:space="preserve"> Retirar(</w:t>
                  </w:r>
                  <w:r w:rsidRPr="007D74AA">
                    <w:rPr>
                      <w:rFonts w:ascii="Courier New" w:hAnsi="Courier New" w:cs="Courier New"/>
                      <w:noProof/>
                      <w:color w:val="0000FF"/>
                      <w:sz w:val="16"/>
                      <w:szCs w:val="20"/>
                    </w:rPr>
                    <w:t>decimal</w:t>
                  </w:r>
                  <w:r w:rsidRPr="007D74AA">
                    <w:rPr>
                      <w:rFonts w:ascii="Courier New" w:hAnsi="Courier New" w:cs="Courier New"/>
                      <w:noProof/>
                      <w:sz w:val="16"/>
                      <w:szCs w:val="20"/>
                    </w:rPr>
                    <w:t xml:space="preserve"> cantidad)</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if</w:t>
                  </w:r>
                  <w:r w:rsidRPr="007D74AA">
                    <w:rPr>
                      <w:rFonts w:ascii="Courier New" w:hAnsi="Courier New" w:cs="Courier New"/>
                      <w:noProof/>
                      <w:sz w:val="16"/>
                      <w:szCs w:val="20"/>
                    </w:rPr>
                    <w:t xml:space="preserve"> (cantidad &lt; 1)</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throw</w:t>
                  </w: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new</w:t>
                  </w:r>
                  <w:r w:rsidRPr="007D74AA">
                    <w:rPr>
                      <w:rFonts w:ascii="Courier New" w:hAnsi="Courier New" w:cs="Courier New"/>
                      <w:noProof/>
                      <w:sz w:val="16"/>
                      <w:szCs w:val="20"/>
                    </w:rPr>
                    <w:t xml:space="preserve"> </w:t>
                  </w:r>
                  <w:r w:rsidRPr="007D74AA">
                    <w:rPr>
                      <w:rFonts w:ascii="Courier New" w:hAnsi="Courier New" w:cs="Courier New"/>
                      <w:noProof/>
                      <w:color w:val="2B91AF"/>
                      <w:sz w:val="16"/>
                      <w:szCs w:val="20"/>
                    </w:rPr>
                    <w:t>ArgumentException</w:t>
                  </w:r>
                  <w:r w:rsidRPr="007D74AA">
                    <w:rPr>
                      <w:rFonts w:ascii="Courier New" w:hAnsi="Courier New" w:cs="Courier New"/>
                      <w:noProof/>
                      <w:sz w:val="16"/>
                      <w:szCs w:val="20"/>
                    </w:rPr>
                    <w:t>(</w:t>
                  </w:r>
                  <w:r w:rsidRPr="007D74AA">
                    <w:rPr>
                      <w:rFonts w:ascii="Courier New" w:hAnsi="Courier New" w:cs="Courier New"/>
                      <w:noProof/>
                      <w:color w:val="A31515"/>
                      <w:sz w:val="16"/>
                      <w:szCs w:val="20"/>
                    </w:rPr>
                    <w:t>"La cantidad especificada para el retiro es incorrecta."</w:t>
                  </w:r>
                  <w:r w:rsidRPr="007D74AA">
                    <w:rPr>
                      <w:rFonts w:ascii="Courier New" w:hAnsi="Courier New" w:cs="Courier New"/>
                      <w:noProof/>
                      <w:sz w:val="16"/>
                      <w:szCs w:val="20"/>
                    </w:rPr>
                    <w:t>);</w:t>
                  </w:r>
                </w:p>
                <w:p w:rsidR="00B6763E" w:rsidRPr="007D74AA" w:rsidRDefault="00B6763E" w:rsidP="005A5971">
                  <w:pPr>
                    <w:autoSpaceDE w:val="0"/>
                    <w:autoSpaceDN w:val="0"/>
                    <w:adjustRightInd w:val="0"/>
                    <w:rPr>
                      <w:rFonts w:ascii="Courier New" w:hAnsi="Courier New" w:cs="Courier New"/>
                      <w:noProof/>
                      <w:sz w:val="16"/>
                      <w:szCs w:val="20"/>
                    </w:rPr>
                  </w:pP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if</w:t>
                  </w:r>
                  <w:r w:rsidRPr="007D74AA">
                    <w:rPr>
                      <w:rFonts w:ascii="Courier New" w:hAnsi="Courier New" w:cs="Courier New"/>
                      <w:noProof/>
                      <w:sz w:val="16"/>
                      <w:szCs w:val="20"/>
                    </w:rPr>
                    <w:t xml:space="preserve"> (cantidad &gt; saldo)</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throw</w:t>
                  </w: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new</w:t>
                  </w:r>
                  <w:r w:rsidRPr="007D74AA">
                    <w:rPr>
                      <w:rFonts w:ascii="Courier New" w:hAnsi="Courier New" w:cs="Courier New"/>
                      <w:noProof/>
                      <w:sz w:val="16"/>
                      <w:szCs w:val="20"/>
                    </w:rPr>
                    <w:t xml:space="preserve"> </w:t>
                  </w:r>
                  <w:r w:rsidRPr="007D74AA">
                    <w:rPr>
                      <w:rFonts w:ascii="Courier New" w:hAnsi="Courier New" w:cs="Courier New"/>
                      <w:noProof/>
                      <w:color w:val="2B91AF"/>
                      <w:sz w:val="16"/>
                      <w:szCs w:val="20"/>
                    </w:rPr>
                    <w:t>ArgumentException</w:t>
                  </w:r>
                  <w:r w:rsidRPr="007D74AA">
                    <w:rPr>
                      <w:rFonts w:ascii="Courier New" w:hAnsi="Courier New" w:cs="Courier New"/>
                      <w:noProof/>
                      <w:sz w:val="16"/>
                      <w:szCs w:val="20"/>
                    </w:rPr>
                    <w:t>(</w:t>
                  </w:r>
                  <w:r w:rsidRPr="007D74AA">
                    <w:rPr>
                      <w:rFonts w:ascii="Courier New" w:hAnsi="Courier New" w:cs="Courier New"/>
                      <w:noProof/>
                      <w:color w:val="A31515"/>
                      <w:sz w:val="16"/>
                      <w:szCs w:val="20"/>
                    </w:rPr>
                    <w:t>"Saldo insuficiente para realizar el retiro."</w:t>
                  </w:r>
                  <w:r w:rsidRPr="007D74AA">
                    <w:rPr>
                      <w:rFonts w:ascii="Courier New" w:hAnsi="Courier New" w:cs="Courier New"/>
                      <w:noProof/>
                      <w:sz w:val="16"/>
                      <w:szCs w:val="20"/>
                    </w:rPr>
                    <w:t>);</w:t>
                  </w:r>
                </w:p>
                <w:p w:rsidR="00B6763E" w:rsidRPr="007D74AA" w:rsidRDefault="00B6763E" w:rsidP="005A5971">
                  <w:pPr>
                    <w:autoSpaceDE w:val="0"/>
                    <w:autoSpaceDN w:val="0"/>
                    <w:adjustRightInd w:val="0"/>
                    <w:rPr>
                      <w:rFonts w:ascii="Courier New" w:hAnsi="Courier New" w:cs="Courier New"/>
                      <w:noProof/>
                      <w:sz w:val="16"/>
                      <w:szCs w:val="20"/>
                    </w:rPr>
                  </w:pP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saldo -= cantidad;</w:t>
                  </w:r>
                </w:p>
                <w:p w:rsidR="00B6763E" w:rsidRPr="007D74AA" w:rsidRDefault="00B6763E" w:rsidP="005A5971">
                  <w:pPr>
                    <w:autoSpaceDE w:val="0"/>
                    <w:autoSpaceDN w:val="0"/>
                    <w:adjustRightInd w:val="0"/>
                    <w:rPr>
                      <w:rFonts w:ascii="Courier New" w:hAnsi="Courier New" w:cs="Courier New"/>
                      <w:noProof/>
                      <w:sz w:val="16"/>
                      <w:szCs w:val="20"/>
                    </w:rPr>
                  </w:pP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r w:rsidRPr="007D74AA">
                    <w:rPr>
                      <w:rFonts w:ascii="Courier New" w:hAnsi="Courier New" w:cs="Courier New"/>
                      <w:noProof/>
                      <w:color w:val="0000FF"/>
                      <w:sz w:val="16"/>
                      <w:szCs w:val="20"/>
                    </w:rPr>
                    <w:t>if</w:t>
                  </w:r>
                  <w:r w:rsidRPr="007D74AA">
                    <w:rPr>
                      <w:rFonts w:ascii="Courier New" w:hAnsi="Courier New" w:cs="Courier New"/>
                      <w:noProof/>
                      <w:sz w:val="16"/>
                      <w:szCs w:val="20"/>
                    </w:rPr>
                    <w:t xml:space="preserve"> (MovimientoRealizado != </w:t>
                  </w:r>
                  <w:r w:rsidRPr="007D74AA">
                    <w:rPr>
                      <w:rFonts w:ascii="Courier New" w:hAnsi="Courier New" w:cs="Courier New"/>
                      <w:noProof/>
                      <w:color w:val="0000FF"/>
                      <w:sz w:val="16"/>
                      <w:szCs w:val="20"/>
                    </w:rPr>
                    <w:t>null</w:t>
                  </w:r>
                  <w:r w:rsidRPr="007D74AA">
                    <w:rPr>
                      <w:rFonts w:ascii="Courier New" w:hAnsi="Courier New" w:cs="Courier New"/>
                      <w:noProof/>
                      <w:sz w:val="16"/>
                      <w:szCs w:val="20"/>
                    </w:rPr>
                    <w:t>)</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MovimientoRealizado(cantidad.ToString(</w:t>
                  </w:r>
                  <w:r w:rsidRPr="007D74AA">
                    <w:rPr>
                      <w:rFonts w:ascii="Courier New" w:hAnsi="Courier New" w:cs="Courier New"/>
                      <w:noProof/>
                      <w:color w:val="A31515"/>
                      <w:sz w:val="16"/>
                      <w:szCs w:val="20"/>
                    </w:rPr>
                    <w:t>"Retiro realizado por la cantidad de $ 0.00"</w:t>
                  </w:r>
                  <w:r w:rsidRPr="007D74AA">
                    <w:rPr>
                      <w:rFonts w:ascii="Courier New" w:hAnsi="Courier New" w:cs="Courier New"/>
                      <w:noProof/>
                      <w:sz w:val="16"/>
                      <w:szCs w:val="20"/>
                    </w:rPr>
                    <w:t>));</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p>
                <w:p w:rsidR="00B6763E" w:rsidRPr="007D74AA" w:rsidRDefault="00B6763E" w:rsidP="005A5971">
                  <w:pPr>
                    <w:autoSpaceDE w:val="0"/>
                    <w:autoSpaceDN w:val="0"/>
                    <w:adjustRightInd w:val="0"/>
                    <w:rPr>
                      <w:rFonts w:ascii="Courier New" w:hAnsi="Courier New" w:cs="Courier New"/>
                      <w:noProof/>
                      <w:sz w:val="16"/>
                      <w:szCs w:val="20"/>
                    </w:rPr>
                  </w:pPr>
                  <w:r w:rsidRPr="007D74AA">
                    <w:rPr>
                      <w:rFonts w:ascii="Courier New" w:hAnsi="Courier New" w:cs="Courier New"/>
                      <w:noProof/>
                      <w:sz w:val="16"/>
                      <w:szCs w:val="20"/>
                    </w:rPr>
                    <w:t xml:space="preserve">        }</w:t>
                  </w:r>
                </w:p>
                <w:p w:rsidR="00B6763E" w:rsidRPr="00FD5F17" w:rsidRDefault="00B6763E" w:rsidP="005A5971">
                  <w:pPr>
                    <w:autoSpaceDE w:val="0"/>
                    <w:autoSpaceDN w:val="0"/>
                    <w:adjustRightInd w:val="0"/>
                    <w:rPr>
                      <w:rFonts w:cs="Courier New"/>
                      <w:sz w:val="18"/>
                      <w:szCs w:val="18"/>
                    </w:rPr>
                  </w:pPr>
                  <w:r w:rsidRPr="007D74AA">
                    <w:rPr>
                      <w:rFonts w:ascii="Courier New" w:hAnsi="Courier New" w:cs="Courier New"/>
                      <w:noProof/>
                      <w:sz w:val="16"/>
                      <w:szCs w:val="20"/>
                    </w:rPr>
                    <w:t xml:space="preserve">    }</w:t>
                  </w:r>
                </w:p>
              </w:tc>
            </w:tr>
            <w:tr w:rsidR="00B6763E" w:rsidRPr="002D79A8" w:rsidTr="005A5971">
              <w:trPr>
                <w:trHeight w:val="75"/>
              </w:trPr>
              <w:tc>
                <w:tcPr>
                  <w:tcW w:w="11268" w:type="dxa"/>
                  <w:gridSpan w:val="2"/>
                  <w:tcBorders>
                    <w:top w:val="single" w:sz="4" w:space="0" w:color="BFBFBF" w:themeColor="background1" w:themeShade="BF"/>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RETROALIMENTACIÓN:</w:t>
                  </w:r>
                </w:p>
              </w:tc>
            </w:tr>
          </w:tbl>
          <w:p w:rsidR="00B6763E" w:rsidRPr="001947C8" w:rsidRDefault="00B6763E"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B6763E" w:rsidRDefault="00B6763E" w:rsidP="00B6763E"/>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9"/>
        <w:gridCol w:w="2489"/>
        <w:gridCol w:w="2730"/>
        <w:gridCol w:w="305"/>
        <w:gridCol w:w="305"/>
        <w:gridCol w:w="298"/>
      </w:tblGrid>
      <w:tr w:rsidR="00B6763E" w:rsidTr="005A5971">
        <w:trPr>
          <w:cantSplit/>
          <w:trHeight w:val="1159"/>
        </w:trPr>
        <w:tc>
          <w:tcPr>
            <w:tcW w:w="570" w:type="pct"/>
            <w:tcBorders>
              <w:right w:val="nil"/>
            </w:tcBorders>
          </w:tcPr>
          <w:p w:rsidR="00B6763E" w:rsidRPr="00823C19" w:rsidRDefault="00B6763E" w:rsidP="005A5971">
            <w:pPr>
              <w:tabs>
                <w:tab w:val="left" w:pos="217"/>
              </w:tabs>
              <w:rPr>
                <w:rFonts w:asciiTheme="majorHAnsi" w:hAnsiTheme="majorHAnsi"/>
                <w:b/>
                <w:sz w:val="16"/>
                <w:szCs w:val="16"/>
              </w:rPr>
            </w:pPr>
            <w:r>
              <w:rPr>
                <w:rFonts w:asciiTheme="majorHAnsi" w:hAnsiTheme="majorHAnsi"/>
                <w:b/>
                <w:noProof/>
                <w:sz w:val="16"/>
                <w:szCs w:val="16"/>
                <w:lang w:eastAsia="es-MX"/>
              </w:rPr>
              <w:drawing>
                <wp:inline distT="0" distB="0" distL="0" distR="0" wp14:anchorId="59E6B386" wp14:editId="0281FE84">
                  <wp:extent cx="765954" cy="741872"/>
                  <wp:effectExtent l="1905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7" w:type="pct"/>
            <w:gridSpan w:val="3"/>
            <w:tcBorders>
              <w:left w:val="nil"/>
            </w:tcBorders>
          </w:tcPr>
          <w:p w:rsidR="00B6763E" w:rsidRDefault="00B6763E"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B6763E" w:rsidRDefault="00B6763E"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B6763E" w:rsidRPr="00575DDA" w:rsidRDefault="00B6763E"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TEMA:</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UNIDAD:</w:t>
            </w:r>
          </w:p>
        </w:tc>
        <w:tc>
          <w:tcPr>
            <w:tcW w:w="132" w:type="pct"/>
            <w:tcBorders>
              <w:bottom w:val="nil"/>
            </w:tcBorders>
            <w:textDirection w:val="tbRl"/>
            <w:vAlign w:val="center"/>
          </w:tcPr>
          <w:p w:rsidR="00B6763E" w:rsidRPr="004C2A3A" w:rsidRDefault="00B6763E" w:rsidP="005A5971">
            <w:pPr>
              <w:pStyle w:val="Etiquetas"/>
              <w:ind w:left="113" w:right="113"/>
              <w:rPr>
                <w:sz w:val="44"/>
                <w:szCs w:val="44"/>
              </w:rPr>
            </w:pPr>
            <w:r w:rsidRPr="006F354A">
              <w:t>PRÁCTICA:</w:t>
            </w:r>
          </w:p>
        </w:tc>
      </w:tr>
      <w:tr w:rsidR="00B6763E" w:rsidRPr="002D7264" w:rsidTr="005A5971">
        <w:trPr>
          <w:trHeight w:val="196"/>
        </w:trPr>
        <w:tc>
          <w:tcPr>
            <w:tcW w:w="2285"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 xml:space="preserve">MATERIA: </w:t>
            </w:r>
          </w:p>
        </w:tc>
        <w:tc>
          <w:tcPr>
            <w:tcW w:w="2312"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Eventos</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2. Eventos</w:t>
            </w:r>
          </w:p>
        </w:tc>
        <w:tc>
          <w:tcPr>
            <w:tcW w:w="132" w:type="pct"/>
            <w:vMerge w:val="restart"/>
            <w:tcBorders>
              <w:top w:val="nil"/>
            </w:tcBorders>
            <w:textDirection w:val="tbRl"/>
            <w:vAlign w:val="center"/>
          </w:tcPr>
          <w:p w:rsidR="00B6763E" w:rsidRPr="001947C8" w:rsidRDefault="00B6763E" w:rsidP="005A5971">
            <w:pPr>
              <w:ind w:left="113" w:right="113"/>
              <w:rPr>
                <w:sz w:val="20"/>
                <w:szCs w:val="20"/>
              </w:rPr>
            </w:pPr>
            <w:r>
              <w:rPr>
                <w:b/>
                <w:sz w:val="20"/>
                <w:szCs w:val="20"/>
              </w:rPr>
              <w:t>3. Cerradura Electrónica</w:t>
            </w:r>
          </w:p>
        </w:tc>
      </w:tr>
      <w:tr w:rsidR="00B6763E" w:rsidTr="005A5971">
        <w:trPr>
          <w:trHeight w:val="236"/>
        </w:trPr>
        <w:tc>
          <w:tcPr>
            <w:tcW w:w="2285" w:type="pct"/>
            <w:gridSpan w:val="2"/>
            <w:tcBorders>
              <w:top w:val="nil"/>
            </w:tcBorders>
          </w:tcPr>
          <w:p w:rsidR="00B6763E" w:rsidRPr="00F06E73" w:rsidRDefault="00B6763E" w:rsidP="005A5971">
            <w:pPr>
              <w:rPr>
                <w:rFonts w:cstheme="minorHAnsi"/>
                <w:sz w:val="18"/>
                <w:szCs w:val="18"/>
              </w:rPr>
            </w:pPr>
            <w:r>
              <w:rPr>
                <w:rFonts w:cstheme="minorHAnsi"/>
                <w:sz w:val="18"/>
                <w:szCs w:val="18"/>
              </w:rPr>
              <w:t>Programación Orientada a Objetos, Programación I</w:t>
            </w:r>
          </w:p>
        </w:tc>
        <w:tc>
          <w:tcPr>
            <w:tcW w:w="2312" w:type="pct"/>
            <w:gridSpan w:val="2"/>
            <w:tcBorders>
              <w:top w:val="nil"/>
            </w:tcBorders>
          </w:tcPr>
          <w:p w:rsidR="00B6763E" w:rsidRPr="00F06E73" w:rsidRDefault="00B6763E"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B6763E" w:rsidRPr="00D04777" w:rsidRDefault="00B6763E" w:rsidP="005A5971">
            <w:pPr>
              <w:ind w:left="113" w:right="113"/>
            </w:pPr>
          </w:p>
        </w:tc>
        <w:tc>
          <w:tcPr>
            <w:tcW w:w="135" w:type="pct"/>
            <w:vMerge/>
            <w:tcBorders>
              <w:top w:val="nil"/>
            </w:tcBorders>
            <w:textDirection w:val="tbRl"/>
            <w:vAlign w:val="center"/>
          </w:tcPr>
          <w:p w:rsidR="00B6763E" w:rsidRPr="00D04777" w:rsidRDefault="00B6763E" w:rsidP="005A5971">
            <w:pPr>
              <w:ind w:left="113" w:right="113"/>
            </w:pPr>
          </w:p>
        </w:tc>
        <w:tc>
          <w:tcPr>
            <w:tcW w:w="132" w:type="pct"/>
            <w:vMerge/>
            <w:textDirection w:val="tbRl"/>
            <w:vAlign w:val="center"/>
          </w:tcPr>
          <w:p w:rsidR="00B6763E" w:rsidRPr="00D04777" w:rsidRDefault="00B6763E" w:rsidP="005A5971">
            <w:pPr>
              <w:pStyle w:val="Etiquetas"/>
              <w:ind w:left="113" w:right="113"/>
            </w:pPr>
          </w:p>
        </w:tc>
      </w:tr>
      <w:tr w:rsidR="00B6763E" w:rsidRPr="002D7264" w:rsidTr="005A5971">
        <w:trPr>
          <w:trHeight w:val="189"/>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NOMBRE:</w:t>
            </w:r>
          </w:p>
        </w:tc>
        <w:tc>
          <w:tcPr>
            <w:tcW w:w="1103" w:type="pct"/>
            <w:tcBorders>
              <w:bottom w:val="nil"/>
            </w:tcBorders>
          </w:tcPr>
          <w:p w:rsidR="00B6763E" w:rsidRPr="002D7264" w:rsidRDefault="00B6763E" w:rsidP="005A5971">
            <w:pPr>
              <w:pStyle w:val="Etiquetas"/>
              <w:rPr>
                <w:sz w:val="16"/>
                <w:szCs w:val="16"/>
              </w:rPr>
            </w:pPr>
            <w:r w:rsidRPr="002D7264">
              <w:rPr>
                <w:sz w:val="16"/>
                <w:szCs w:val="16"/>
              </w:rPr>
              <w:t>TIPO DE PRACTICA:</w:t>
            </w:r>
          </w:p>
        </w:tc>
        <w:tc>
          <w:tcPr>
            <w:tcW w:w="1209" w:type="pct"/>
            <w:tcBorders>
              <w:bottom w:val="nil"/>
            </w:tcBorders>
          </w:tcPr>
          <w:p w:rsidR="00B6763E" w:rsidRPr="002D7264" w:rsidRDefault="00B6763E" w:rsidP="005A5971">
            <w:pPr>
              <w:pStyle w:val="Etiquetas"/>
              <w:rPr>
                <w:sz w:val="16"/>
                <w:szCs w:val="16"/>
              </w:rPr>
            </w:pPr>
            <w:r w:rsidRPr="002D7264">
              <w:rPr>
                <w:sz w:val="16"/>
                <w:szCs w:val="16"/>
              </w:rPr>
              <w:t>DURACIÓN:</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10"/>
        </w:trPr>
        <w:tc>
          <w:tcPr>
            <w:tcW w:w="2285" w:type="pct"/>
            <w:gridSpan w:val="2"/>
            <w:tcBorders>
              <w:top w:val="nil"/>
            </w:tcBorders>
          </w:tcPr>
          <w:p w:rsidR="00B6763E" w:rsidRPr="002533D0" w:rsidRDefault="00B6763E" w:rsidP="005A5971">
            <w:pPr>
              <w:tabs>
                <w:tab w:val="center" w:pos="2572"/>
              </w:tabs>
              <w:rPr>
                <w:b/>
                <w:sz w:val="18"/>
                <w:szCs w:val="18"/>
              </w:rPr>
            </w:pPr>
            <w:r>
              <w:rPr>
                <w:b/>
                <w:sz w:val="18"/>
                <w:szCs w:val="18"/>
              </w:rPr>
              <w:t>Cerradura Electrónica</w:t>
            </w:r>
            <w:r>
              <w:rPr>
                <w:b/>
                <w:sz w:val="18"/>
                <w:szCs w:val="18"/>
              </w:rPr>
              <w:tab/>
            </w:r>
          </w:p>
        </w:tc>
        <w:tc>
          <w:tcPr>
            <w:tcW w:w="1103" w:type="pct"/>
            <w:tcBorders>
              <w:top w:val="nil"/>
            </w:tcBorders>
          </w:tcPr>
          <w:p w:rsidR="00B6763E" w:rsidRPr="004D26C0" w:rsidRDefault="00B6763E" w:rsidP="005A5971">
            <w:pPr>
              <w:rPr>
                <w:sz w:val="18"/>
                <w:szCs w:val="18"/>
              </w:rPr>
            </w:pPr>
            <w:r>
              <w:rPr>
                <w:sz w:val="18"/>
                <w:szCs w:val="18"/>
              </w:rPr>
              <w:t>Guiada</w:t>
            </w:r>
          </w:p>
        </w:tc>
        <w:tc>
          <w:tcPr>
            <w:tcW w:w="1209" w:type="pct"/>
            <w:tcBorders>
              <w:top w:val="nil"/>
            </w:tcBorders>
          </w:tcPr>
          <w:p w:rsidR="00B6763E" w:rsidRPr="004D26C0" w:rsidRDefault="00B6763E" w:rsidP="005A5971">
            <w:pPr>
              <w:rPr>
                <w:sz w:val="18"/>
                <w:szCs w:val="18"/>
              </w:rPr>
            </w:pPr>
            <w:r>
              <w:rPr>
                <w:sz w:val="18"/>
                <w:szCs w:val="18"/>
              </w:rPr>
              <w:t>2 horas</w:t>
            </w:r>
          </w:p>
        </w:tc>
        <w:tc>
          <w:tcPr>
            <w:tcW w:w="135" w:type="pct"/>
            <w:vMerge/>
            <w:textDirection w:val="tbRl"/>
            <w:vAlign w:val="center"/>
          </w:tcPr>
          <w:p w:rsidR="00B6763E" w:rsidRPr="004D26C0" w:rsidRDefault="00B6763E" w:rsidP="005A5971">
            <w:pPr>
              <w:ind w:left="113" w:right="113"/>
              <w:rPr>
                <w:sz w:val="18"/>
                <w:szCs w:val="18"/>
              </w:rPr>
            </w:pPr>
          </w:p>
        </w:tc>
        <w:tc>
          <w:tcPr>
            <w:tcW w:w="135" w:type="pct"/>
            <w:vMerge/>
            <w:textDirection w:val="tbRl"/>
            <w:vAlign w:val="center"/>
          </w:tcPr>
          <w:p w:rsidR="00B6763E" w:rsidRPr="004D26C0" w:rsidRDefault="00B6763E" w:rsidP="005A5971">
            <w:pPr>
              <w:ind w:left="113" w:right="113"/>
              <w:rPr>
                <w:sz w:val="18"/>
                <w:szCs w:val="18"/>
              </w:rPr>
            </w:pPr>
          </w:p>
        </w:tc>
        <w:tc>
          <w:tcPr>
            <w:tcW w:w="132" w:type="pct"/>
            <w:vMerge/>
            <w:textDirection w:val="tbRl"/>
            <w:vAlign w:val="center"/>
          </w:tcPr>
          <w:p w:rsidR="00B6763E" w:rsidRPr="004D26C0" w:rsidRDefault="00B6763E" w:rsidP="005A5971">
            <w:pPr>
              <w:pStyle w:val="Etiquetas"/>
              <w:ind w:left="113" w:right="113"/>
            </w:pPr>
          </w:p>
        </w:tc>
      </w:tr>
      <w:tr w:rsidR="00B6763E" w:rsidRPr="002D7264" w:rsidTr="005A5971">
        <w:trPr>
          <w:trHeight w:val="178"/>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OBJETIVOS:</w:t>
            </w:r>
          </w:p>
        </w:tc>
        <w:tc>
          <w:tcPr>
            <w:tcW w:w="2312" w:type="pct"/>
            <w:gridSpan w:val="2"/>
            <w:tcBorders>
              <w:bottom w:val="nil"/>
            </w:tcBorders>
          </w:tcPr>
          <w:p w:rsidR="00B6763E" w:rsidRPr="002D7264" w:rsidRDefault="00B6763E" w:rsidP="005A5971">
            <w:pPr>
              <w:pStyle w:val="Etiquetas"/>
              <w:rPr>
                <w:sz w:val="16"/>
                <w:szCs w:val="16"/>
              </w:rPr>
            </w:pPr>
            <w:r>
              <w:rPr>
                <w:sz w:val="16"/>
                <w:szCs w:val="16"/>
              </w:rPr>
              <w:t>CONOCIMIENTOS PREVIOS: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14"/>
        </w:trPr>
        <w:tc>
          <w:tcPr>
            <w:tcW w:w="2285" w:type="pct"/>
            <w:gridSpan w:val="2"/>
            <w:tcBorders>
              <w:top w:val="nil"/>
              <w:bottom w:val="single" w:sz="4" w:space="0" w:color="BFBFBF" w:themeColor="background1" w:themeShade="BF"/>
            </w:tcBorders>
          </w:tcPr>
          <w:p w:rsidR="00B6763E" w:rsidRPr="000769B5" w:rsidRDefault="00B6763E" w:rsidP="005A5971">
            <w:pPr>
              <w:pStyle w:val="Prrafodelista"/>
              <w:numPr>
                <w:ilvl w:val="0"/>
                <w:numId w:val="1"/>
              </w:numPr>
            </w:pPr>
            <w:r>
              <w:rPr>
                <w:sz w:val="18"/>
                <w:szCs w:val="18"/>
              </w:rPr>
              <w:t>Practicar el uso de delegado y eventos.</w:t>
            </w:r>
          </w:p>
          <w:p w:rsidR="00B6763E" w:rsidRPr="000769B5" w:rsidRDefault="00B6763E" w:rsidP="005A5971">
            <w:pPr>
              <w:pStyle w:val="Prrafodelista"/>
              <w:numPr>
                <w:ilvl w:val="0"/>
                <w:numId w:val="1"/>
              </w:numPr>
            </w:pPr>
            <w:r>
              <w:rPr>
                <w:sz w:val="18"/>
                <w:szCs w:val="18"/>
              </w:rPr>
              <w:t>Controlar el estado de la interfaz de usuario a través de eventos de la clase.</w:t>
            </w:r>
          </w:p>
          <w:p w:rsidR="00B6763E" w:rsidRPr="000769B5" w:rsidRDefault="00B6763E" w:rsidP="005A5971">
            <w:pPr>
              <w:pStyle w:val="Prrafodelista"/>
              <w:numPr>
                <w:ilvl w:val="0"/>
                <w:numId w:val="1"/>
              </w:numPr>
            </w:pPr>
            <w:r>
              <w:rPr>
                <w:sz w:val="18"/>
                <w:szCs w:val="18"/>
              </w:rPr>
              <w:t xml:space="preserve">Enlazar eventos de los controles a un mismo método. </w:t>
            </w:r>
          </w:p>
          <w:p w:rsidR="00B6763E" w:rsidRDefault="00B6763E" w:rsidP="005A5971">
            <w:pPr>
              <w:pStyle w:val="Prrafodelista"/>
              <w:numPr>
                <w:ilvl w:val="0"/>
                <w:numId w:val="1"/>
              </w:numPr>
            </w:pPr>
            <w:r>
              <w:rPr>
                <w:sz w:val="18"/>
                <w:szCs w:val="18"/>
              </w:rPr>
              <w:t xml:space="preserve">Uso del parámetro </w:t>
            </w:r>
            <w:r w:rsidRPr="00B349A9">
              <w:rPr>
                <w:b/>
                <w:sz w:val="18"/>
                <w:szCs w:val="18"/>
              </w:rPr>
              <w:t>Sender</w:t>
            </w:r>
          </w:p>
        </w:tc>
        <w:tc>
          <w:tcPr>
            <w:tcW w:w="2312" w:type="pct"/>
            <w:gridSpan w:val="2"/>
            <w:tcBorders>
              <w:top w:val="nil"/>
              <w:bottom w:val="single" w:sz="4" w:space="0" w:color="BFBFBF" w:themeColor="background1" w:themeShade="BF"/>
            </w:tcBorders>
          </w:tcPr>
          <w:p w:rsidR="00B6763E" w:rsidRPr="006A34BA" w:rsidRDefault="00B6763E" w:rsidP="005A5971">
            <w:pPr>
              <w:pStyle w:val="Prrafodelista"/>
              <w:numPr>
                <w:ilvl w:val="0"/>
                <w:numId w:val="1"/>
              </w:numPr>
            </w:pPr>
            <w:r>
              <w:rPr>
                <w:sz w:val="18"/>
                <w:szCs w:val="18"/>
              </w:rPr>
              <w:t>Eventos</w:t>
            </w:r>
          </w:p>
          <w:p w:rsidR="00B6763E" w:rsidRPr="006A34BA" w:rsidRDefault="00B6763E" w:rsidP="005A5971">
            <w:pPr>
              <w:pStyle w:val="Prrafodelista"/>
              <w:numPr>
                <w:ilvl w:val="0"/>
                <w:numId w:val="1"/>
              </w:numPr>
            </w:pPr>
            <w:r>
              <w:rPr>
                <w:sz w:val="18"/>
                <w:szCs w:val="18"/>
              </w:rPr>
              <w:t>Delegados</w:t>
            </w:r>
          </w:p>
          <w:p w:rsidR="00B6763E" w:rsidRPr="0078094B" w:rsidRDefault="00B6763E" w:rsidP="005A5971">
            <w:pPr>
              <w:pStyle w:val="Prrafodelista"/>
              <w:numPr>
                <w:ilvl w:val="0"/>
                <w:numId w:val="1"/>
              </w:numPr>
            </w:pPr>
            <w:r>
              <w:rPr>
                <w:sz w:val="18"/>
                <w:szCs w:val="18"/>
              </w:rPr>
              <w:t>Boxing y Unboxing</w:t>
            </w:r>
          </w:p>
        </w:tc>
        <w:tc>
          <w:tcPr>
            <w:tcW w:w="135" w:type="pct"/>
            <w:vMerge/>
            <w:textDirection w:val="tbRl"/>
            <w:vAlign w:val="center"/>
          </w:tcPr>
          <w:p w:rsidR="00B6763E" w:rsidRDefault="00B6763E" w:rsidP="005A5971">
            <w:pPr>
              <w:ind w:left="113" w:right="113"/>
            </w:pPr>
          </w:p>
        </w:tc>
        <w:tc>
          <w:tcPr>
            <w:tcW w:w="135" w:type="pct"/>
            <w:vMerge/>
            <w:textDirection w:val="tbRl"/>
            <w:vAlign w:val="center"/>
          </w:tcPr>
          <w:p w:rsidR="00B6763E" w:rsidRDefault="00B6763E" w:rsidP="005A5971">
            <w:pPr>
              <w:ind w:left="113" w:right="113"/>
            </w:pPr>
          </w:p>
        </w:tc>
        <w:tc>
          <w:tcPr>
            <w:tcW w:w="132" w:type="pct"/>
            <w:vMerge/>
            <w:textDirection w:val="tbRl"/>
            <w:vAlign w:val="center"/>
          </w:tcPr>
          <w:p w:rsidR="00B6763E" w:rsidRDefault="00B6763E" w:rsidP="005A5971">
            <w:pPr>
              <w:pStyle w:val="Etiquetas"/>
              <w:ind w:left="113" w:right="113"/>
            </w:pPr>
          </w:p>
        </w:tc>
      </w:tr>
      <w:tr w:rsidR="00B6763E" w:rsidRPr="002D7264" w:rsidTr="005A5971">
        <w:trPr>
          <w:trHeight w:val="75"/>
        </w:trPr>
        <w:tc>
          <w:tcPr>
            <w:tcW w:w="4598" w:type="pct"/>
            <w:gridSpan w:val="4"/>
            <w:tcBorders>
              <w:bottom w:val="nil"/>
            </w:tcBorders>
          </w:tcPr>
          <w:p w:rsidR="00B6763E" w:rsidRPr="002D7264" w:rsidRDefault="00B6763E" w:rsidP="005A5971">
            <w:pPr>
              <w:pStyle w:val="Etiquetas"/>
              <w:rPr>
                <w:sz w:val="16"/>
                <w:szCs w:val="16"/>
              </w:rPr>
            </w:pPr>
            <w:r w:rsidRPr="002D7264">
              <w:rPr>
                <w:sz w:val="16"/>
                <w:szCs w:val="16"/>
              </w:rPr>
              <w:t>COMENTARIOS / SUGERENCIAS: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24"/>
        </w:trPr>
        <w:tc>
          <w:tcPr>
            <w:tcW w:w="4598" w:type="pct"/>
            <w:gridSpan w:val="4"/>
            <w:tcBorders>
              <w:top w:val="nil"/>
              <w:bottom w:val="single" w:sz="4" w:space="0" w:color="BFBFBF" w:themeColor="background1" w:themeShade="BF"/>
            </w:tcBorders>
          </w:tcPr>
          <w:p w:rsidR="00B6763E" w:rsidRPr="00B349A9" w:rsidRDefault="00B6763E" w:rsidP="00B6763E">
            <w:pPr>
              <w:pStyle w:val="Prrafodelista"/>
              <w:numPr>
                <w:ilvl w:val="0"/>
                <w:numId w:val="11"/>
              </w:numPr>
              <w:rPr>
                <w:sz w:val="18"/>
                <w:szCs w:val="18"/>
              </w:rPr>
            </w:pPr>
            <w:r>
              <w:rPr>
                <w:sz w:val="18"/>
                <w:szCs w:val="18"/>
              </w:rPr>
              <w:t>Todos los botones de caracteres (0...9, * y #) enlazarlos al mismo método y explicar el uso del parámetro Sender para diferenciar objetos.</w:t>
            </w:r>
          </w:p>
        </w:tc>
        <w:tc>
          <w:tcPr>
            <w:tcW w:w="135" w:type="pct"/>
            <w:vMerge/>
            <w:tcBorders>
              <w:bottom w:val="single" w:sz="4" w:space="0" w:color="BFBFBF" w:themeColor="background1" w:themeShade="BF"/>
            </w:tcBorders>
          </w:tcPr>
          <w:p w:rsidR="00B6763E" w:rsidRDefault="00B6763E" w:rsidP="005A5971">
            <w:pPr>
              <w:ind w:left="284"/>
            </w:pPr>
          </w:p>
        </w:tc>
        <w:tc>
          <w:tcPr>
            <w:tcW w:w="135" w:type="pct"/>
            <w:vMerge/>
            <w:tcBorders>
              <w:bottom w:val="single" w:sz="4" w:space="0" w:color="BFBFBF" w:themeColor="background1" w:themeShade="BF"/>
            </w:tcBorders>
          </w:tcPr>
          <w:p w:rsidR="00B6763E" w:rsidRDefault="00B6763E" w:rsidP="005A5971">
            <w:pPr>
              <w:ind w:left="284"/>
            </w:pPr>
          </w:p>
        </w:tc>
        <w:tc>
          <w:tcPr>
            <w:tcW w:w="132" w:type="pct"/>
            <w:vMerge/>
            <w:tcBorders>
              <w:bottom w:val="single" w:sz="4" w:space="0" w:color="BFBFBF" w:themeColor="background1" w:themeShade="BF"/>
            </w:tcBorders>
          </w:tcPr>
          <w:p w:rsidR="00B6763E" w:rsidRDefault="00B6763E" w:rsidP="005A5971">
            <w:pPr>
              <w:ind w:left="284"/>
            </w:pPr>
          </w:p>
        </w:tc>
      </w:tr>
      <w:tr w:rsidR="00B6763E"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961"/>
              <w:gridCol w:w="6307"/>
            </w:tblGrid>
            <w:tr w:rsidR="00B6763E" w:rsidRPr="002D79A8" w:rsidTr="005A5971">
              <w:trPr>
                <w:trHeight w:val="75"/>
              </w:trPr>
              <w:tc>
                <w:tcPr>
                  <w:tcW w:w="11268" w:type="dxa"/>
                  <w:gridSpan w:val="2"/>
                  <w:tcBorders>
                    <w:bottom w:val="nil"/>
                  </w:tcBorders>
                </w:tcPr>
                <w:p w:rsidR="00B6763E" w:rsidRPr="002D79A8" w:rsidRDefault="00B6763E" w:rsidP="005A5971">
                  <w:pPr>
                    <w:pStyle w:val="Etiquetas"/>
                    <w:rPr>
                      <w:rFonts w:ascii="Courier New" w:hAnsi="Courier New" w:cs="Courier New"/>
                    </w:rPr>
                  </w:pPr>
                  <w:r w:rsidRPr="002D79A8">
                    <w:rPr>
                      <w:rFonts w:ascii="Courier New" w:hAnsi="Courier New" w:cs="Courier New"/>
                    </w:rPr>
                    <w:t>PLANTEAMIENTO:</w:t>
                  </w:r>
                </w:p>
              </w:tc>
            </w:tr>
            <w:tr w:rsidR="00B6763E" w:rsidRPr="002D79A8" w:rsidTr="005A5971">
              <w:trPr>
                <w:trHeight w:val="86"/>
              </w:trPr>
              <w:tc>
                <w:tcPr>
                  <w:tcW w:w="11268" w:type="dxa"/>
                  <w:gridSpan w:val="2"/>
                  <w:tcBorders>
                    <w:top w:val="nil"/>
                    <w:bottom w:val="single" w:sz="4" w:space="0" w:color="BFBFBF" w:themeColor="background1" w:themeShade="BF"/>
                  </w:tcBorders>
                </w:tcPr>
                <w:p w:rsidR="00B6763E" w:rsidRPr="00885DBA" w:rsidRDefault="00B6763E" w:rsidP="00B6763E">
                  <w:pPr>
                    <w:pStyle w:val="Prrafodelista"/>
                    <w:numPr>
                      <w:ilvl w:val="0"/>
                      <w:numId w:val="10"/>
                    </w:numPr>
                    <w:rPr>
                      <w:rFonts w:cs="Tahoma"/>
                      <w:sz w:val="18"/>
                      <w:szCs w:val="18"/>
                      <w:lang w:eastAsia="es-MX"/>
                    </w:rPr>
                  </w:pPr>
                  <w:r w:rsidRPr="00885DBA">
                    <w:rPr>
                      <w:rFonts w:cs="Tahoma"/>
                      <w:sz w:val="18"/>
                      <w:szCs w:val="18"/>
                      <w:lang w:eastAsia="es-MX"/>
                    </w:rPr>
                    <w:t>Crear una clase que sea capaz de simular una cerradura electrónica</w:t>
                  </w:r>
                  <w:r>
                    <w:rPr>
                      <w:rFonts w:cs="Tahoma"/>
                      <w:sz w:val="18"/>
                      <w:szCs w:val="18"/>
                      <w:lang w:eastAsia="es-MX"/>
                    </w:rPr>
                    <w:t xml:space="preserve"> de cinco caracteres</w:t>
                  </w:r>
                  <w:r w:rsidRPr="00885DBA">
                    <w:rPr>
                      <w:rFonts w:cs="Tahoma"/>
                      <w:sz w:val="18"/>
                      <w:szCs w:val="18"/>
                      <w:lang w:eastAsia="es-MX"/>
                    </w:rPr>
                    <w:t xml:space="preserve">.  La cerradura permitirá el acceso al usuario al introducir la clave *1234 y generara un aviso que lo deje entrar a la aplicación.  En caso de que introduzcas una clave incorrecta la clase avisara del error. Si suceden cinco errores consecutivos, la cerradura se bloqueara. </w:t>
                  </w:r>
                  <w:r>
                    <w:rPr>
                      <w:rFonts w:cs="Tahoma"/>
                      <w:sz w:val="18"/>
                      <w:szCs w:val="18"/>
                      <w:lang w:eastAsia="es-MX"/>
                    </w:rPr>
                    <w:t xml:space="preserve"> El contador de errores se reiniciara al introducir la clave correcta.</w:t>
                  </w:r>
                </w:p>
                <w:p w:rsidR="00B6763E" w:rsidRDefault="00B6763E" w:rsidP="005A5971">
                  <w:pPr>
                    <w:rPr>
                      <w:rFonts w:cs="Tahoma"/>
                      <w:sz w:val="18"/>
                      <w:szCs w:val="18"/>
                      <w:lang w:eastAsia="es-MX"/>
                    </w:rPr>
                  </w:pPr>
                </w:p>
                <w:p w:rsidR="00B6763E" w:rsidRPr="00885DBA" w:rsidRDefault="00B6763E" w:rsidP="00B6763E">
                  <w:pPr>
                    <w:pStyle w:val="Prrafodelista"/>
                    <w:numPr>
                      <w:ilvl w:val="0"/>
                      <w:numId w:val="10"/>
                    </w:numPr>
                    <w:rPr>
                      <w:rFonts w:cs="Tahoma"/>
                      <w:sz w:val="18"/>
                      <w:szCs w:val="18"/>
                      <w:lang w:eastAsia="es-MX"/>
                    </w:rPr>
                  </w:pPr>
                  <w:r w:rsidRPr="00885DBA">
                    <w:rPr>
                      <w:rFonts w:cs="Tahoma"/>
                      <w:sz w:val="18"/>
                      <w:szCs w:val="18"/>
                      <w:lang w:eastAsia="es-MX"/>
                    </w:rPr>
                    <w:t xml:space="preserve">Crear un formulario para probar la clase de la cerradura </w:t>
                  </w:r>
                  <w:r>
                    <w:rPr>
                      <w:rFonts w:cs="Tahoma"/>
                      <w:sz w:val="18"/>
                      <w:szCs w:val="18"/>
                      <w:lang w:eastAsia="es-MX"/>
                    </w:rPr>
                    <w:t xml:space="preserve">que contenga una pantalla y botones con los números del 0 al 9 y los símbolos de asterisco (*) y numeral (#). Y botones de ENTRAR y LIMPIAR. Cuando ocurra un error en el acceso, se generará un sonido y se mostrará ERROR en la pantalla. Si la cerradura está bloqueada, todos los controles se deshabilitarán y la pantalla mostrará el mensaje BLOQUEADO.  </w:t>
                  </w:r>
                </w:p>
                <w:p w:rsidR="00B6763E" w:rsidRDefault="00B6763E" w:rsidP="005A5971">
                  <w:pPr>
                    <w:rPr>
                      <w:rFonts w:cs="Tahoma"/>
                      <w:sz w:val="18"/>
                      <w:szCs w:val="18"/>
                      <w:lang w:eastAsia="es-MX"/>
                    </w:rPr>
                  </w:pPr>
                </w:p>
                <w:p w:rsidR="00B6763E" w:rsidRPr="008645FE" w:rsidRDefault="00B6763E" w:rsidP="005A5971">
                  <w:pPr>
                    <w:rPr>
                      <w:rFonts w:cs="Tahoma"/>
                      <w:sz w:val="18"/>
                      <w:szCs w:val="18"/>
                      <w:lang w:eastAsia="es-MX"/>
                    </w:rPr>
                  </w:pPr>
                </w:p>
              </w:tc>
            </w:tr>
            <w:tr w:rsidR="00B6763E" w:rsidRPr="002D79A8" w:rsidTr="005A5971">
              <w:trPr>
                <w:trHeight w:val="75"/>
              </w:trPr>
              <w:tc>
                <w:tcPr>
                  <w:tcW w:w="11268" w:type="dxa"/>
                  <w:gridSpan w:val="2"/>
                  <w:tcBorders>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B6763E" w:rsidRPr="002D79A8" w:rsidTr="005A5971">
              <w:trPr>
                <w:trHeight w:val="75"/>
              </w:trPr>
              <w:tc>
                <w:tcPr>
                  <w:tcW w:w="4961" w:type="dxa"/>
                  <w:tcBorders>
                    <w:top w:val="nil"/>
                    <w:bottom w:val="single" w:sz="4" w:space="0" w:color="BFBFBF" w:themeColor="background1" w:themeShade="BF"/>
                    <w:right w:val="nil"/>
                  </w:tcBorders>
                </w:tcPr>
                <w:p w:rsidR="00B6763E" w:rsidRPr="00FD5F17" w:rsidRDefault="00B6763E" w:rsidP="005A5971">
                  <w:pPr>
                    <w:autoSpaceDE w:val="0"/>
                    <w:autoSpaceDN w:val="0"/>
                    <w:adjustRightInd w:val="0"/>
                    <w:rPr>
                      <w:rFonts w:cs="Courier New"/>
                      <w:sz w:val="18"/>
                      <w:szCs w:val="18"/>
                    </w:rPr>
                  </w:pPr>
                  <w:r w:rsidRPr="00F727BD">
                    <w:rPr>
                      <w:rFonts w:ascii="Courier New" w:hAnsi="Courier New" w:cs="Courier New"/>
                      <w:noProof/>
                      <w:sz w:val="28"/>
                      <w:szCs w:val="28"/>
                    </w:rPr>
                    <w:t xml:space="preserve">  </w:t>
                  </w:r>
                </w:p>
                <w:p w:rsidR="00B6763E" w:rsidRDefault="00B6763E" w:rsidP="005A5971">
                  <w:r>
                    <w:object w:dxaOrig="3900" w:dyaOrig="47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9pt;height:195.9pt" o:ole="">
                        <v:imagedata r:id="rId9" o:title=""/>
                      </v:shape>
                      <o:OLEObject Type="Embed" ProgID="PBrush" ShapeID="_x0000_i1025" DrawAspect="Content" ObjectID="_1581494641" r:id="rId10"/>
                    </w:object>
                  </w:r>
                </w:p>
                <w:p w:rsidR="00B6763E" w:rsidRDefault="00B6763E" w:rsidP="005A5971">
                  <w:pPr>
                    <w:autoSpaceDE w:val="0"/>
                    <w:autoSpaceDN w:val="0"/>
                    <w:adjustRightInd w:val="0"/>
                    <w:rPr>
                      <w:rFonts w:ascii="Courier New" w:hAnsi="Courier New" w:cs="Courier New"/>
                      <w:noProof/>
                      <w:color w:val="0000FF"/>
                      <w:sz w:val="16"/>
                      <w:szCs w:val="16"/>
                      <w:lang w:val="en-US"/>
                    </w:rPr>
                  </w:pPr>
                </w:p>
                <w:p w:rsidR="00B6763E" w:rsidRPr="007D750F" w:rsidRDefault="00B6763E" w:rsidP="005A5971">
                  <w:pPr>
                    <w:autoSpaceDE w:val="0"/>
                    <w:autoSpaceDN w:val="0"/>
                    <w:adjustRightInd w:val="0"/>
                    <w:rPr>
                      <w:rFonts w:ascii="Courier New" w:hAnsi="Courier New" w:cs="Courier New"/>
                      <w:noProof/>
                      <w:color w:val="2B91AF"/>
                      <w:sz w:val="16"/>
                      <w:szCs w:val="16"/>
                      <w:lang w:val="en-US"/>
                    </w:rPr>
                  </w:pPr>
                  <w:r w:rsidRPr="007D750F">
                    <w:rPr>
                      <w:rFonts w:ascii="Courier New" w:hAnsi="Courier New" w:cs="Courier New"/>
                      <w:noProof/>
                      <w:color w:val="0000FF"/>
                      <w:sz w:val="16"/>
                      <w:szCs w:val="16"/>
                      <w:lang w:val="en-US"/>
                    </w:rPr>
                    <w:t>public</w:t>
                  </w:r>
                  <w:r w:rsidRPr="007D750F">
                    <w:rPr>
                      <w:rFonts w:ascii="Courier New" w:hAnsi="Courier New" w:cs="Courier New"/>
                      <w:noProof/>
                      <w:sz w:val="16"/>
                      <w:szCs w:val="16"/>
                      <w:lang w:val="en-US"/>
                    </w:rPr>
                    <w:t xml:space="preserve"> </w:t>
                  </w:r>
                  <w:r w:rsidRPr="007D750F">
                    <w:rPr>
                      <w:rFonts w:ascii="Courier New" w:hAnsi="Courier New" w:cs="Courier New"/>
                      <w:noProof/>
                      <w:color w:val="0000FF"/>
                      <w:sz w:val="16"/>
                      <w:szCs w:val="16"/>
                      <w:lang w:val="en-US"/>
                    </w:rPr>
                    <w:t>class</w:t>
                  </w:r>
                  <w:r w:rsidRPr="007D750F">
                    <w:rPr>
                      <w:rFonts w:ascii="Courier New" w:hAnsi="Courier New" w:cs="Courier New"/>
                      <w:noProof/>
                      <w:sz w:val="16"/>
                      <w:szCs w:val="16"/>
                      <w:lang w:val="en-US"/>
                    </w:rPr>
                    <w:t xml:space="preserve"> </w:t>
                  </w:r>
                  <w:r w:rsidRPr="007D750F">
                    <w:rPr>
                      <w:rFonts w:ascii="Courier New" w:hAnsi="Courier New" w:cs="Courier New"/>
                      <w:noProof/>
                      <w:color w:val="2B91AF"/>
                      <w:sz w:val="16"/>
                      <w:szCs w:val="16"/>
                      <w:lang w:val="en-US"/>
                    </w:rPr>
                    <w:t>CerraduraElectronica</w:t>
                  </w:r>
                </w:p>
                <w:p w:rsidR="00B6763E" w:rsidRPr="007D750F" w:rsidRDefault="00B6763E" w:rsidP="005A5971">
                  <w:pPr>
                    <w:autoSpaceDE w:val="0"/>
                    <w:autoSpaceDN w:val="0"/>
                    <w:adjustRightInd w:val="0"/>
                    <w:rPr>
                      <w:rFonts w:ascii="Courier New" w:hAnsi="Courier New" w:cs="Courier New"/>
                      <w:noProof/>
                      <w:sz w:val="16"/>
                      <w:szCs w:val="16"/>
                      <w:lang w:val="en-US"/>
                    </w:rPr>
                  </w:pPr>
                  <w:r w:rsidRPr="007D750F">
                    <w:rPr>
                      <w:rFonts w:ascii="Courier New" w:hAnsi="Courier New" w:cs="Courier New"/>
                      <w:noProof/>
                      <w:sz w:val="16"/>
                      <w:szCs w:val="16"/>
                      <w:lang w:val="en-US"/>
                    </w:rPr>
                    <w:t xml:space="preserve">    {</w:t>
                  </w:r>
                </w:p>
                <w:p w:rsidR="00B6763E" w:rsidRPr="007D750F" w:rsidRDefault="00B6763E" w:rsidP="005A5971">
                  <w:pPr>
                    <w:autoSpaceDE w:val="0"/>
                    <w:autoSpaceDN w:val="0"/>
                    <w:adjustRightInd w:val="0"/>
                    <w:rPr>
                      <w:rFonts w:ascii="Courier New" w:hAnsi="Courier New" w:cs="Courier New"/>
                      <w:noProof/>
                      <w:sz w:val="16"/>
                      <w:szCs w:val="16"/>
                      <w:lang w:val="en-US"/>
                    </w:rPr>
                  </w:pPr>
                  <w:r w:rsidRPr="007D750F">
                    <w:rPr>
                      <w:rFonts w:ascii="Courier New" w:hAnsi="Courier New" w:cs="Courier New"/>
                      <w:noProof/>
                      <w:sz w:val="16"/>
                      <w:szCs w:val="16"/>
                      <w:lang w:val="en-US"/>
                    </w:rPr>
                    <w:t xml:space="preserve">        </w:t>
                  </w:r>
                  <w:r w:rsidRPr="007D750F">
                    <w:rPr>
                      <w:rFonts w:ascii="Courier New" w:hAnsi="Courier New" w:cs="Courier New"/>
                      <w:noProof/>
                      <w:color w:val="0000FF"/>
                      <w:sz w:val="16"/>
                      <w:szCs w:val="16"/>
                      <w:lang w:val="en-US"/>
                    </w:rPr>
                    <w:t>private</w:t>
                  </w:r>
                  <w:r w:rsidRPr="007D750F">
                    <w:rPr>
                      <w:rFonts w:ascii="Courier New" w:hAnsi="Courier New" w:cs="Courier New"/>
                      <w:noProof/>
                      <w:sz w:val="16"/>
                      <w:szCs w:val="16"/>
                      <w:lang w:val="en-US"/>
                    </w:rPr>
                    <w:t xml:space="preserve"> </w:t>
                  </w:r>
                  <w:r w:rsidRPr="007D750F">
                    <w:rPr>
                      <w:rFonts w:ascii="Courier New" w:hAnsi="Courier New" w:cs="Courier New"/>
                      <w:noProof/>
                      <w:color w:val="0000FF"/>
                      <w:sz w:val="16"/>
                      <w:szCs w:val="16"/>
                      <w:lang w:val="en-US"/>
                    </w:rPr>
                    <w:t>string</w:t>
                  </w:r>
                  <w:r w:rsidRPr="007D750F">
                    <w:rPr>
                      <w:rFonts w:ascii="Courier New" w:hAnsi="Courier New" w:cs="Courier New"/>
                      <w:noProof/>
                      <w:sz w:val="16"/>
                      <w:szCs w:val="16"/>
                      <w:lang w:val="en-US"/>
                    </w:rPr>
                    <w:t xml:space="preserve"> codigo=</w:t>
                  </w:r>
                  <w:r w:rsidRPr="007D750F">
                    <w:rPr>
                      <w:rFonts w:ascii="Courier New" w:hAnsi="Courier New" w:cs="Courier New"/>
                      <w:noProof/>
                      <w:color w:val="A31515"/>
                      <w:sz w:val="16"/>
                      <w:szCs w:val="16"/>
                      <w:lang w:val="en-US"/>
                    </w:rPr>
                    <w:t>"*1234"</w:t>
                  </w:r>
                  <w:r w:rsidRPr="007D750F">
                    <w:rPr>
                      <w:rFonts w:ascii="Courier New" w:hAnsi="Courier New" w:cs="Courier New"/>
                      <w:noProof/>
                      <w:sz w:val="16"/>
                      <w:szCs w:val="16"/>
                      <w:lang w:val="en-US"/>
                    </w:rPr>
                    <w:t>;</w:t>
                  </w:r>
                </w:p>
                <w:p w:rsidR="00B6763E" w:rsidRPr="007D750F" w:rsidRDefault="00B6763E" w:rsidP="005A5971">
                  <w:pPr>
                    <w:autoSpaceDE w:val="0"/>
                    <w:autoSpaceDN w:val="0"/>
                    <w:adjustRightInd w:val="0"/>
                    <w:rPr>
                      <w:rFonts w:ascii="Courier New" w:hAnsi="Courier New" w:cs="Courier New"/>
                      <w:noProof/>
                      <w:sz w:val="16"/>
                      <w:szCs w:val="16"/>
                      <w:lang w:val="en-US"/>
                    </w:rPr>
                  </w:pPr>
                  <w:r w:rsidRPr="007D750F">
                    <w:rPr>
                      <w:rFonts w:ascii="Courier New" w:hAnsi="Courier New" w:cs="Courier New"/>
                      <w:noProof/>
                      <w:sz w:val="16"/>
                      <w:szCs w:val="16"/>
                      <w:lang w:val="en-US"/>
                    </w:rPr>
                    <w:t xml:space="preserve">        </w:t>
                  </w:r>
                  <w:r w:rsidRPr="007D750F">
                    <w:rPr>
                      <w:rFonts w:ascii="Courier New" w:hAnsi="Courier New" w:cs="Courier New"/>
                      <w:noProof/>
                      <w:color w:val="0000FF"/>
                      <w:sz w:val="16"/>
                      <w:szCs w:val="16"/>
                      <w:lang w:val="en-US"/>
                    </w:rPr>
                    <w:t>private</w:t>
                  </w:r>
                  <w:r w:rsidRPr="007D750F">
                    <w:rPr>
                      <w:rFonts w:ascii="Courier New" w:hAnsi="Courier New" w:cs="Courier New"/>
                      <w:noProof/>
                      <w:sz w:val="16"/>
                      <w:szCs w:val="16"/>
                      <w:lang w:val="en-US"/>
                    </w:rPr>
                    <w:t xml:space="preserve"> </w:t>
                  </w:r>
                  <w:r w:rsidRPr="007D750F">
                    <w:rPr>
                      <w:rFonts w:ascii="Courier New" w:hAnsi="Courier New" w:cs="Courier New"/>
                      <w:noProof/>
                      <w:color w:val="0000FF"/>
                      <w:sz w:val="16"/>
                      <w:szCs w:val="16"/>
                      <w:lang w:val="en-US"/>
                    </w:rPr>
                    <w:t>byte</w:t>
                  </w:r>
                  <w:r>
                    <w:rPr>
                      <w:rFonts w:ascii="Courier New" w:hAnsi="Courier New" w:cs="Courier New"/>
                      <w:noProof/>
                      <w:sz w:val="16"/>
                      <w:szCs w:val="16"/>
                      <w:lang w:val="en-US"/>
                    </w:rPr>
                    <w:t xml:space="preserve"> intentos=0;</w:t>
                  </w:r>
                </w:p>
                <w:p w:rsidR="00B6763E" w:rsidRDefault="00B6763E" w:rsidP="005A5971">
                  <w:pPr>
                    <w:autoSpaceDE w:val="0"/>
                    <w:autoSpaceDN w:val="0"/>
                    <w:adjustRightInd w:val="0"/>
                  </w:pPr>
                </w:p>
              </w:tc>
              <w:tc>
                <w:tcPr>
                  <w:tcW w:w="6307" w:type="dxa"/>
                  <w:tcBorders>
                    <w:top w:val="nil"/>
                    <w:left w:val="nil"/>
                    <w:bottom w:val="single" w:sz="4" w:space="0" w:color="BFBFBF" w:themeColor="background1" w:themeShade="BF"/>
                  </w:tcBorders>
                </w:tcPr>
                <w:p w:rsidR="00B6763E" w:rsidRPr="00E7258B" w:rsidRDefault="00B6763E" w:rsidP="005A5971">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 xml:space="preserve">     </w:t>
                  </w:r>
                  <w:r w:rsidRPr="00E7258B">
                    <w:rPr>
                      <w:rFonts w:ascii="Courier New" w:hAnsi="Courier New" w:cs="Courier New"/>
                      <w:noProof/>
                      <w:color w:val="0000FF"/>
                      <w:sz w:val="16"/>
                      <w:szCs w:val="16"/>
                    </w:rPr>
                    <w:t>public</w:t>
                  </w:r>
                  <w:r w:rsidRPr="00E7258B">
                    <w:rPr>
                      <w:rFonts w:ascii="Courier New" w:hAnsi="Courier New" w:cs="Courier New"/>
                      <w:noProof/>
                      <w:sz w:val="16"/>
                      <w:szCs w:val="16"/>
                    </w:rPr>
                    <w:t xml:space="preserve"> </w:t>
                  </w:r>
                  <w:r w:rsidRPr="00E7258B">
                    <w:rPr>
                      <w:rFonts w:ascii="Courier New" w:hAnsi="Courier New" w:cs="Courier New"/>
                      <w:noProof/>
                      <w:color w:val="0000FF"/>
                      <w:sz w:val="16"/>
                      <w:szCs w:val="16"/>
                    </w:rPr>
                    <w:t>delegate</w:t>
                  </w:r>
                  <w:r w:rsidRPr="00E7258B">
                    <w:rPr>
                      <w:rFonts w:ascii="Courier New" w:hAnsi="Courier New" w:cs="Courier New"/>
                      <w:noProof/>
                      <w:sz w:val="16"/>
                      <w:szCs w:val="16"/>
                    </w:rPr>
                    <w:t xml:space="preserve"> </w:t>
                  </w:r>
                  <w:r w:rsidRPr="00E7258B">
                    <w:rPr>
                      <w:rFonts w:ascii="Courier New" w:hAnsi="Courier New" w:cs="Courier New"/>
                      <w:noProof/>
                      <w:color w:val="0000FF"/>
                      <w:sz w:val="16"/>
                      <w:szCs w:val="16"/>
                    </w:rPr>
                    <w:t>void</w:t>
                  </w:r>
                  <w:r w:rsidRPr="00E7258B">
                    <w:rPr>
                      <w:rFonts w:ascii="Courier New" w:hAnsi="Courier New" w:cs="Courier New"/>
                      <w:noProof/>
                      <w:sz w:val="16"/>
                      <w:szCs w:val="16"/>
                    </w:rPr>
                    <w:t xml:space="preserve"> </w:t>
                  </w:r>
                  <w:r w:rsidRPr="00E7258B">
                    <w:rPr>
                      <w:rFonts w:ascii="Courier New" w:hAnsi="Courier New" w:cs="Courier New"/>
                      <w:noProof/>
                      <w:color w:val="2B91AF"/>
                      <w:sz w:val="16"/>
                      <w:szCs w:val="16"/>
                    </w:rPr>
                    <w:t>Resultado</w:t>
                  </w:r>
                  <w:r w:rsidRPr="00E7258B">
                    <w:rPr>
                      <w:rFonts w:ascii="Courier New" w:hAnsi="Courier New" w:cs="Courier New"/>
                      <w:noProof/>
                      <w:sz w:val="16"/>
                      <w:szCs w:val="16"/>
                    </w:rPr>
                    <w:t>();</w:t>
                  </w:r>
                </w:p>
                <w:p w:rsidR="00B6763E" w:rsidRPr="00E7258B" w:rsidRDefault="00B6763E" w:rsidP="005A5971">
                  <w:pPr>
                    <w:autoSpaceDE w:val="0"/>
                    <w:autoSpaceDN w:val="0"/>
                    <w:adjustRightInd w:val="0"/>
                    <w:rPr>
                      <w:rFonts w:ascii="Courier New" w:hAnsi="Courier New" w:cs="Courier New"/>
                      <w:noProof/>
                      <w:sz w:val="16"/>
                      <w:szCs w:val="16"/>
                    </w:rPr>
                  </w:pPr>
                  <w:r w:rsidRPr="00E7258B">
                    <w:rPr>
                      <w:rFonts w:ascii="Courier New" w:hAnsi="Courier New" w:cs="Courier New"/>
                      <w:noProof/>
                      <w:sz w:val="16"/>
                      <w:szCs w:val="16"/>
                    </w:rPr>
                    <w:t xml:space="preserve">     </w:t>
                  </w:r>
                  <w:r w:rsidRPr="00E7258B">
                    <w:rPr>
                      <w:rFonts w:ascii="Courier New" w:hAnsi="Courier New" w:cs="Courier New"/>
                      <w:noProof/>
                      <w:color w:val="0000FF"/>
                      <w:sz w:val="16"/>
                      <w:szCs w:val="16"/>
                    </w:rPr>
                    <w:t>public</w:t>
                  </w:r>
                  <w:r w:rsidRPr="00E7258B">
                    <w:rPr>
                      <w:rFonts w:ascii="Courier New" w:hAnsi="Courier New" w:cs="Courier New"/>
                      <w:noProof/>
                      <w:sz w:val="16"/>
                      <w:szCs w:val="16"/>
                    </w:rPr>
                    <w:t xml:space="preserve"> </w:t>
                  </w:r>
                  <w:r w:rsidRPr="00E7258B">
                    <w:rPr>
                      <w:rFonts w:ascii="Courier New" w:hAnsi="Courier New" w:cs="Courier New"/>
                      <w:noProof/>
                      <w:color w:val="0000FF"/>
                      <w:sz w:val="16"/>
                      <w:szCs w:val="16"/>
                    </w:rPr>
                    <w:t>event</w:t>
                  </w:r>
                  <w:r w:rsidRPr="00E7258B">
                    <w:rPr>
                      <w:rFonts w:ascii="Courier New" w:hAnsi="Courier New" w:cs="Courier New"/>
                      <w:noProof/>
                      <w:sz w:val="16"/>
                      <w:szCs w:val="16"/>
                    </w:rPr>
                    <w:t xml:space="preserve"> </w:t>
                  </w:r>
                  <w:r w:rsidRPr="00E7258B">
                    <w:rPr>
                      <w:rFonts w:ascii="Courier New" w:hAnsi="Courier New" w:cs="Courier New"/>
                      <w:noProof/>
                      <w:color w:val="2B91AF"/>
                      <w:sz w:val="16"/>
                      <w:szCs w:val="16"/>
                    </w:rPr>
                    <w:t>Resultado</w:t>
                  </w:r>
                  <w:r w:rsidRPr="00E7258B">
                    <w:rPr>
                      <w:rFonts w:ascii="Courier New" w:hAnsi="Courier New" w:cs="Courier New"/>
                      <w:noProof/>
                      <w:sz w:val="16"/>
                      <w:szCs w:val="16"/>
                    </w:rPr>
                    <w:t xml:space="preserve"> InicioExitoso;</w:t>
                  </w:r>
                </w:p>
                <w:p w:rsidR="00B6763E" w:rsidRPr="00283144" w:rsidRDefault="00B6763E" w:rsidP="005A5971">
                  <w:pPr>
                    <w:autoSpaceDE w:val="0"/>
                    <w:autoSpaceDN w:val="0"/>
                    <w:adjustRightInd w:val="0"/>
                    <w:rPr>
                      <w:rFonts w:ascii="Courier New" w:hAnsi="Courier New" w:cs="Courier New"/>
                      <w:noProof/>
                      <w:sz w:val="16"/>
                      <w:szCs w:val="16"/>
                    </w:rPr>
                  </w:pPr>
                  <w:r w:rsidRPr="00E7258B">
                    <w:rPr>
                      <w:rFonts w:ascii="Courier New" w:hAnsi="Courier New" w:cs="Courier New"/>
                      <w:noProof/>
                      <w:sz w:val="16"/>
                      <w:szCs w:val="16"/>
                    </w:rPr>
                    <w:t xml:space="preserve">     </w:t>
                  </w:r>
                  <w:r w:rsidRPr="00E7258B">
                    <w:rPr>
                      <w:rFonts w:ascii="Courier New" w:hAnsi="Courier New" w:cs="Courier New"/>
                      <w:noProof/>
                      <w:color w:val="0000FF"/>
                      <w:sz w:val="16"/>
                      <w:szCs w:val="16"/>
                    </w:rPr>
                    <w:t>public</w:t>
                  </w:r>
                  <w:r w:rsidRPr="00E7258B">
                    <w:rPr>
                      <w:rFonts w:ascii="Courier New" w:hAnsi="Courier New" w:cs="Courier New"/>
                      <w:noProof/>
                      <w:sz w:val="16"/>
                      <w:szCs w:val="16"/>
                    </w:rPr>
                    <w:t xml:space="preserve"> </w:t>
                  </w:r>
                  <w:r w:rsidRPr="00E7258B">
                    <w:rPr>
                      <w:rFonts w:ascii="Courier New" w:hAnsi="Courier New" w:cs="Courier New"/>
                      <w:noProof/>
                      <w:color w:val="0000FF"/>
                      <w:sz w:val="16"/>
                      <w:szCs w:val="16"/>
                    </w:rPr>
                    <w:t>event</w:t>
                  </w:r>
                  <w:r w:rsidRPr="00E7258B">
                    <w:rPr>
                      <w:rFonts w:ascii="Courier New" w:hAnsi="Courier New" w:cs="Courier New"/>
                      <w:noProof/>
                      <w:sz w:val="16"/>
                      <w:szCs w:val="16"/>
                    </w:rPr>
                    <w:t xml:space="preserve"> </w:t>
                  </w:r>
                  <w:r w:rsidRPr="00E7258B">
                    <w:rPr>
                      <w:rFonts w:ascii="Courier New" w:hAnsi="Courier New" w:cs="Courier New"/>
                      <w:noProof/>
                      <w:color w:val="2B91AF"/>
                      <w:sz w:val="16"/>
                      <w:szCs w:val="16"/>
                    </w:rPr>
                    <w:t>Resultado</w:t>
                  </w:r>
                  <w:r w:rsidRPr="00E7258B">
                    <w:rPr>
                      <w:rFonts w:ascii="Courier New" w:hAnsi="Courier New" w:cs="Courier New"/>
                      <w:noProof/>
                      <w:sz w:val="16"/>
                      <w:szCs w:val="16"/>
                    </w:rPr>
                    <w:t xml:space="preserve"> InicioError;</w:t>
                  </w:r>
                </w:p>
                <w:p w:rsidR="00B6763E" w:rsidRDefault="00B6763E" w:rsidP="005A5971">
                  <w:pPr>
                    <w:autoSpaceDE w:val="0"/>
                    <w:autoSpaceDN w:val="0"/>
                    <w:adjustRightInd w:val="0"/>
                    <w:rPr>
                      <w:rFonts w:ascii="Courier New" w:hAnsi="Courier New" w:cs="Courier New"/>
                      <w:noProof/>
                      <w:sz w:val="16"/>
                      <w:szCs w:val="16"/>
                    </w:rPr>
                  </w:pPr>
                  <w:r w:rsidRPr="00283144">
                    <w:rPr>
                      <w:rFonts w:ascii="Courier New" w:hAnsi="Courier New" w:cs="Courier New"/>
                      <w:noProof/>
                      <w:sz w:val="16"/>
                      <w:szCs w:val="16"/>
                    </w:rPr>
                    <w:t xml:space="preserve">     </w:t>
                  </w:r>
                  <w:r w:rsidRPr="00283144">
                    <w:rPr>
                      <w:rFonts w:ascii="Courier New" w:hAnsi="Courier New" w:cs="Courier New"/>
                      <w:noProof/>
                      <w:color w:val="0000FF"/>
                      <w:sz w:val="16"/>
                      <w:szCs w:val="16"/>
                    </w:rPr>
                    <w:t>public</w:t>
                  </w:r>
                  <w:r w:rsidRPr="00283144">
                    <w:rPr>
                      <w:rFonts w:ascii="Courier New" w:hAnsi="Courier New" w:cs="Courier New"/>
                      <w:noProof/>
                      <w:sz w:val="16"/>
                      <w:szCs w:val="16"/>
                    </w:rPr>
                    <w:t xml:space="preserve"> </w:t>
                  </w:r>
                  <w:r w:rsidRPr="00283144">
                    <w:rPr>
                      <w:rFonts w:ascii="Courier New" w:hAnsi="Courier New" w:cs="Courier New"/>
                      <w:noProof/>
                      <w:color w:val="0000FF"/>
                      <w:sz w:val="16"/>
                      <w:szCs w:val="16"/>
                    </w:rPr>
                    <w:t>event</w:t>
                  </w:r>
                  <w:r w:rsidRPr="00283144">
                    <w:rPr>
                      <w:rFonts w:ascii="Courier New" w:hAnsi="Courier New" w:cs="Courier New"/>
                      <w:noProof/>
                      <w:sz w:val="16"/>
                      <w:szCs w:val="16"/>
                    </w:rPr>
                    <w:t xml:space="preserve"> </w:t>
                  </w:r>
                  <w:r w:rsidRPr="00283144">
                    <w:rPr>
                      <w:rFonts w:ascii="Courier New" w:hAnsi="Courier New" w:cs="Courier New"/>
                      <w:noProof/>
                      <w:color w:val="2B91AF"/>
                      <w:sz w:val="16"/>
                      <w:szCs w:val="16"/>
                    </w:rPr>
                    <w:t>Resultado</w:t>
                  </w:r>
                  <w:r w:rsidRPr="00283144">
                    <w:rPr>
                      <w:rFonts w:ascii="Courier New" w:hAnsi="Courier New" w:cs="Courier New"/>
                      <w:noProof/>
                      <w:sz w:val="16"/>
                      <w:szCs w:val="16"/>
                    </w:rPr>
                    <w:t xml:space="preserve"> Bloqueado;</w:t>
                  </w:r>
                </w:p>
                <w:p w:rsidR="00B6763E" w:rsidRDefault="00B6763E" w:rsidP="005A5971">
                  <w:pPr>
                    <w:autoSpaceDE w:val="0"/>
                    <w:autoSpaceDN w:val="0"/>
                    <w:adjustRightInd w:val="0"/>
                    <w:rPr>
                      <w:rFonts w:ascii="Courier New" w:hAnsi="Courier New" w:cs="Courier New"/>
                      <w:noProof/>
                      <w:sz w:val="16"/>
                      <w:szCs w:val="16"/>
                    </w:rPr>
                  </w:pPr>
                </w:p>
                <w:p w:rsidR="00B6763E" w:rsidRPr="00E7258B" w:rsidRDefault="00B6763E" w:rsidP="005A5971">
                  <w:pPr>
                    <w:autoSpaceDE w:val="0"/>
                    <w:autoSpaceDN w:val="0"/>
                    <w:adjustRightInd w:val="0"/>
                    <w:rPr>
                      <w:rFonts w:ascii="Courier New" w:hAnsi="Courier New" w:cs="Courier New"/>
                      <w:noProof/>
                      <w:sz w:val="16"/>
                      <w:szCs w:val="16"/>
                    </w:rPr>
                  </w:pPr>
                  <w:r w:rsidRPr="00E7258B">
                    <w:rPr>
                      <w:rFonts w:ascii="Courier New" w:hAnsi="Courier New" w:cs="Courier New"/>
                      <w:noProof/>
                      <w:sz w:val="16"/>
                      <w:szCs w:val="16"/>
                    </w:rPr>
                    <w:t xml:space="preserve">      </w:t>
                  </w:r>
                  <w:r w:rsidRPr="00E7258B">
                    <w:rPr>
                      <w:rFonts w:ascii="Courier New" w:hAnsi="Courier New" w:cs="Courier New"/>
                      <w:noProof/>
                      <w:color w:val="0000FF"/>
                      <w:sz w:val="16"/>
                      <w:szCs w:val="16"/>
                    </w:rPr>
                    <w:t>public</w:t>
                  </w:r>
                  <w:r w:rsidRPr="00E7258B">
                    <w:rPr>
                      <w:rFonts w:ascii="Courier New" w:hAnsi="Courier New" w:cs="Courier New"/>
                      <w:noProof/>
                      <w:sz w:val="16"/>
                      <w:szCs w:val="16"/>
                    </w:rPr>
                    <w:t xml:space="preserve"> </w:t>
                  </w:r>
                  <w:r w:rsidRPr="00E7258B">
                    <w:rPr>
                      <w:rFonts w:ascii="Courier New" w:hAnsi="Courier New" w:cs="Courier New"/>
                      <w:noProof/>
                      <w:color w:val="0000FF"/>
                      <w:sz w:val="16"/>
                      <w:szCs w:val="16"/>
                    </w:rPr>
                    <w:t>void</w:t>
                  </w:r>
                  <w:r w:rsidRPr="00E7258B">
                    <w:rPr>
                      <w:rFonts w:ascii="Courier New" w:hAnsi="Courier New" w:cs="Courier New"/>
                      <w:noProof/>
                      <w:sz w:val="16"/>
                      <w:szCs w:val="16"/>
                    </w:rPr>
                    <w:t xml:space="preserve"> Verificar(</w:t>
                  </w:r>
                  <w:r w:rsidRPr="00E7258B">
                    <w:rPr>
                      <w:rFonts w:ascii="Courier New" w:hAnsi="Courier New" w:cs="Courier New"/>
                      <w:noProof/>
                      <w:color w:val="0000FF"/>
                      <w:sz w:val="16"/>
                      <w:szCs w:val="16"/>
                    </w:rPr>
                    <w:t>string</w:t>
                  </w:r>
                  <w:r w:rsidRPr="00E7258B">
                    <w:rPr>
                      <w:rFonts w:ascii="Courier New" w:hAnsi="Courier New" w:cs="Courier New"/>
                      <w:noProof/>
                      <w:sz w:val="16"/>
                      <w:szCs w:val="16"/>
                    </w:rPr>
                    <w:t xml:space="preserve"> codigo)</w:t>
                  </w:r>
                </w:p>
                <w:p w:rsidR="00B6763E" w:rsidRPr="00283144" w:rsidRDefault="00B6763E" w:rsidP="005A5971">
                  <w:pPr>
                    <w:autoSpaceDE w:val="0"/>
                    <w:autoSpaceDN w:val="0"/>
                    <w:adjustRightInd w:val="0"/>
                    <w:rPr>
                      <w:rFonts w:ascii="Courier New" w:hAnsi="Courier New" w:cs="Courier New"/>
                      <w:noProof/>
                      <w:sz w:val="16"/>
                      <w:szCs w:val="16"/>
                    </w:rPr>
                  </w:pPr>
                  <w:r w:rsidRPr="00E7258B">
                    <w:rPr>
                      <w:rFonts w:ascii="Courier New" w:hAnsi="Courier New" w:cs="Courier New"/>
                      <w:noProof/>
                      <w:sz w:val="16"/>
                      <w:szCs w:val="16"/>
                    </w:rPr>
                    <w:t xml:space="preserve">        </w:t>
                  </w:r>
                  <w:r w:rsidRPr="00283144">
                    <w:rPr>
                      <w:rFonts w:ascii="Courier New" w:hAnsi="Courier New" w:cs="Courier New"/>
                      <w:noProof/>
                      <w:sz w:val="16"/>
                      <w:szCs w:val="16"/>
                    </w:rPr>
                    <w:t>{</w:t>
                  </w:r>
                </w:p>
                <w:p w:rsidR="00B6763E" w:rsidRPr="00283144" w:rsidRDefault="00B6763E" w:rsidP="005A5971">
                  <w:pPr>
                    <w:autoSpaceDE w:val="0"/>
                    <w:autoSpaceDN w:val="0"/>
                    <w:adjustRightInd w:val="0"/>
                    <w:rPr>
                      <w:rFonts w:ascii="Courier New" w:hAnsi="Courier New" w:cs="Courier New"/>
                      <w:noProof/>
                      <w:sz w:val="16"/>
                      <w:szCs w:val="16"/>
                    </w:rPr>
                  </w:pPr>
                  <w:r w:rsidRPr="00283144">
                    <w:rPr>
                      <w:rFonts w:ascii="Courier New" w:hAnsi="Courier New" w:cs="Courier New"/>
                      <w:noProof/>
                      <w:sz w:val="16"/>
                      <w:szCs w:val="16"/>
                    </w:rPr>
                    <w:t xml:space="preserve">            </w:t>
                  </w:r>
                  <w:r w:rsidRPr="00283144">
                    <w:rPr>
                      <w:rFonts w:ascii="Courier New" w:hAnsi="Courier New" w:cs="Courier New"/>
                      <w:noProof/>
                      <w:color w:val="0000FF"/>
                      <w:sz w:val="16"/>
                      <w:szCs w:val="16"/>
                    </w:rPr>
                    <w:t>if</w:t>
                  </w:r>
                  <w:r w:rsidRPr="00283144">
                    <w:rPr>
                      <w:rFonts w:ascii="Courier New" w:hAnsi="Courier New" w:cs="Courier New"/>
                      <w:noProof/>
                      <w:sz w:val="16"/>
                      <w:szCs w:val="16"/>
                    </w:rPr>
                    <w:t xml:space="preserve"> (codigo == </w:t>
                  </w:r>
                  <w:r w:rsidRPr="00283144">
                    <w:rPr>
                      <w:rFonts w:ascii="Courier New" w:hAnsi="Courier New" w:cs="Courier New"/>
                      <w:noProof/>
                      <w:color w:val="0000FF"/>
                      <w:sz w:val="16"/>
                      <w:szCs w:val="16"/>
                    </w:rPr>
                    <w:t>this</w:t>
                  </w:r>
                  <w:r w:rsidRPr="00283144">
                    <w:rPr>
                      <w:rFonts w:ascii="Courier New" w:hAnsi="Courier New" w:cs="Courier New"/>
                      <w:noProof/>
                      <w:sz w:val="16"/>
                      <w:szCs w:val="16"/>
                    </w:rPr>
                    <w:t>.codigo)</w:t>
                  </w:r>
                </w:p>
                <w:p w:rsidR="00B6763E" w:rsidRPr="00283144" w:rsidRDefault="00B6763E" w:rsidP="005A5971">
                  <w:pPr>
                    <w:autoSpaceDE w:val="0"/>
                    <w:autoSpaceDN w:val="0"/>
                    <w:adjustRightInd w:val="0"/>
                    <w:rPr>
                      <w:rFonts w:ascii="Courier New" w:hAnsi="Courier New" w:cs="Courier New"/>
                      <w:noProof/>
                      <w:sz w:val="16"/>
                      <w:szCs w:val="16"/>
                    </w:rPr>
                  </w:pPr>
                  <w:r w:rsidRPr="00283144">
                    <w:rPr>
                      <w:rFonts w:ascii="Courier New" w:hAnsi="Courier New" w:cs="Courier New"/>
                      <w:noProof/>
                      <w:sz w:val="16"/>
                      <w:szCs w:val="16"/>
                    </w:rPr>
                    <w:t xml:space="preserve">            {</w:t>
                  </w:r>
                </w:p>
                <w:p w:rsidR="00B6763E" w:rsidRPr="00283144" w:rsidRDefault="00B6763E" w:rsidP="005A5971">
                  <w:pPr>
                    <w:autoSpaceDE w:val="0"/>
                    <w:autoSpaceDN w:val="0"/>
                    <w:adjustRightInd w:val="0"/>
                    <w:rPr>
                      <w:rFonts w:ascii="Courier New" w:hAnsi="Courier New" w:cs="Courier New"/>
                      <w:noProof/>
                      <w:sz w:val="16"/>
                      <w:szCs w:val="16"/>
                    </w:rPr>
                  </w:pPr>
                  <w:r w:rsidRPr="00283144">
                    <w:rPr>
                      <w:rFonts w:ascii="Courier New" w:hAnsi="Courier New" w:cs="Courier New"/>
                      <w:noProof/>
                      <w:sz w:val="16"/>
                      <w:szCs w:val="16"/>
                    </w:rPr>
                    <w:t xml:space="preserve">                intentos = 0;</w:t>
                  </w:r>
                </w:p>
                <w:p w:rsidR="00B6763E" w:rsidRPr="00283144" w:rsidRDefault="00B6763E" w:rsidP="005A5971">
                  <w:pPr>
                    <w:autoSpaceDE w:val="0"/>
                    <w:autoSpaceDN w:val="0"/>
                    <w:adjustRightInd w:val="0"/>
                    <w:rPr>
                      <w:rFonts w:ascii="Courier New" w:hAnsi="Courier New" w:cs="Courier New"/>
                      <w:noProof/>
                      <w:sz w:val="16"/>
                      <w:szCs w:val="16"/>
                    </w:rPr>
                  </w:pPr>
                  <w:r w:rsidRPr="00283144">
                    <w:rPr>
                      <w:rFonts w:ascii="Courier New" w:hAnsi="Courier New" w:cs="Courier New"/>
                      <w:noProof/>
                      <w:sz w:val="16"/>
                      <w:szCs w:val="16"/>
                    </w:rPr>
                    <w:t xml:space="preserve">                </w:t>
                  </w:r>
                  <w:r w:rsidRPr="00283144">
                    <w:rPr>
                      <w:rFonts w:ascii="Courier New" w:hAnsi="Courier New" w:cs="Courier New"/>
                      <w:noProof/>
                      <w:color w:val="0000FF"/>
                      <w:sz w:val="16"/>
                      <w:szCs w:val="16"/>
                    </w:rPr>
                    <w:t>if</w:t>
                  </w:r>
                  <w:r w:rsidRPr="00283144">
                    <w:rPr>
                      <w:rFonts w:ascii="Courier New" w:hAnsi="Courier New" w:cs="Courier New"/>
                      <w:noProof/>
                      <w:sz w:val="16"/>
                      <w:szCs w:val="16"/>
                    </w:rPr>
                    <w:t xml:space="preserve"> (InicioExitoso != </w:t>
                  </w:r>
                  <w:r w:rsidRPr="00283144">
                    <w:rPr>
                      <w:rFonts w:ascii="Courier New" w:hAnsi="Courier New" w:cs="Courier New"/>
                      <w:noProof/>
                      <w:color w:val="0000FF"/>
                      <w:sz w:val="16"/>
                      <w:szCs w:val="16"/>
                    </w:rPr>
                    <w:t>null</w:t>
                  </w:r>
                  <w:r w:rsidRPr="00283144">
                    <w:rPr>
                      <w:rFonts w:ascii="Courier New" w:hAnsi="Courier New" w:cs="Courier New"/>
                      <w:noProof/>
                      <w:sz w:val="16"/>
                      <w:szCs w:val="16"/>
                    </w:rPr>
                    <w:t>)</w:t>
                  </w:r>
                </w:p>
                <w:p w:rsidR="00B6763E" w:rsidRPr="00283144" w:rsidRDefault="00B6763E" w:rsidP="005A5971">
                  <w:pPr>
                    <w:autoSpaceDE w:val="0"/>
                    <w:autoSpaceDN w:val="0"/>
                    <w:adjustRightInd w:val="0"/>
                    <w:rPr>
                      <w:rFonts w:ascii="Courier New" w:hAnsi="Courier New" w:cs="Courier New"/>
                      <w:noProof/>
                      <w:sz w:val="16"/>
                      <w:szCs w:val="16"/>
                    </w:rPr>
                  </w:pPr>
                  <w:r w:rsidRPr="00283144">
                    <w:rPr>
                      <w:rFonts w:ascii="Courier New" w:hAnsi="Courier New" w:cs="Courier New"/>
                      <w:noProof/>
                      <w:sz w:val="16"/>
                      <w:szCs w:val="16"/>
                    </w:rPr>
                    <w:t xml:space="preserve">                    InicioExitoso();</w:t>
                  </w:r>
                </w:p>
                <w:p w:rsidR="00B6763E" w:rsidRPr="00E7258B" w:rsidRDefault="00B6763E" w:rsidP="005A5971">
                  <w:pPr>
                    <w:autoSpaceDE w:val="0"/>
                    <w:autoSpaceDN w:val="0"/>
                    <w:adjustRightInd w:val="0"/>
                    <w:rPr>
                      <w:rFonts w:ascii="Courier New" w:hAnsi="Courier New" w:cs="Courier New"/>
                      <w:noProof/>
                      <w:sz w:val="16"/>
                      <w:szCs w:val="16"/>
                    </w:rPr>
                  </w:pPr>
                  <w:r w:rsidRPr="00283144">
                    <w:rPr>
                      <w:rFonts w:ascii="Courier New" w:hAnsi="Courier New" w:cs="Courier New"/>
                      <w:noProof/>
                      <w:sz w:val="16"/>
                      <w:szCs w:val="16"/>
                    </w:rPr>
                    <w:t xml:space="preserve">            </w:t>
                  </w:r>
                  <w:r w:rsidRPr="00E7258B">
                    <w:rPr>
                      <w:rFonts w:ascii="Courier New" w:hAnsi="Courier New" w:cs="Courier New"/>
                      <w:noProof/>
                      <w:sz w:val="16"/>
                      <w:szCs w:val="16"/>
                    </w:rPr>
                    <w:t>}</w:t>
                  </w:r>
                </w:p>
                <w:p w:rsidR="00B6763E" w:rsidRPr="00E7258B" w:rsidRDefault="00B6763E" w:rsidP="005A5971">
                  <w:pPr>
                    <w:autoSpaceDE w:val="0"/>
                    <w:autoSpaceDN w:val="0"/>
                    <w:adjustRightInd w:val="0"/>
                    <w:rPr>
                      <w:rFonts w:ascii="Courier New" w:hAnsi="Courier New" w:cs="Courier New"/>
                      <w:noProof/>
                      <w:color w:val="0000FF"/>
                      <w:sz w:val="16"/>
                      <w:szCs w:val="16"/>
                    </w:rPr>
                  </w:pPr>
                  <w:r w:rsidRPr="00E7258B">
                    <w:rPr>
                      <w:rFonts w:ascii="Courier New" w:hAnsi="Courier New" w:cs="Courier New"/>
                      <w:noProof/>
                      <w:sz w:val="16"/>
                      <w:szCs w:val="16"/>
                    </w:rPr>
                    <w:t xml:space="preserve">            </w:t>
                  </w:r>
                  <w:r w:rsidRPr="00E7258B">
                    <w:rPr>
                      <w:rFonts w:ascii="Courier New" w:hAnsi="Courier New" w:cs="Courier New"/>
                      <w:noProof/>
                      <w:color w:val="0000FF"/>
                      <w:sz w:val="16"/>
                      <w:szCs w:val="16"/>
                    </w:rPr>
                    <w:t>else</w:t>
                  </w:r>
                </w:p>
                <w:p w:rsidR="00B6763E" w:rsidRPr="00E7258B" w:rsidRDefault="00B6763E" w:rsidP="005A5971">
                  <w:pPr>
                    <w:autoSpaceDE w:val="0"/>
                    <w:autoSpaceDN w:val="0"/>
                    <w:adjustRightInd w:val="0"/>
                    <w:rPr>
                      <w:rFonts w:ascii="Courier New" w:hAnsi="Courier New" w:cs="Courier New"/>
                      <w:noProof/>
                      <w:sz w:val="16"/>
                      <w:szCs w:val="16"/>
                    </w:rPr>
                  </w:pPr>
                  <w:r w:rsidRPr="00E7258B">
                    <w:rPr>
                      <w:rFonts w:ascii="Courier New" w:hAnsi="Courier New" w:cs="Courier New"/>
                      <w:noProof/>
                      <w:sz w:val="16"/>
                      <w:szCs w:val="16"/>
                    </w:rPr>
                    <w:t xml:space="preserve">            {</w:t>
                  </w:r>
                </w:p>
                <w:p w:rsidR="00B6763E" w:rsidRPr="00E7258B" w:rsidRDefault="00B6763E" w:rsidP="005A5971">
                  <w:pPr>
                    <w:autoSpaceDE w:val="0"/>
                    <w:autoSpaceDN w:val="0"/>
                    <w:adjustRightInd w:val="0"/>
                    <w:rPr>
                      <w:rFonts w:ascii="Courier New" w:hAnsi="Courier New" w:cs="Courier New"/>
                      <w:noProof/>
                      <w:sz w:val="16"/>
                      <w:szCs w:val="16"/>
                    </w:rPr>
                  </w:pPr>
                  <w:r w:rsidRPr="00E7258B">
                    <w:rPr>
                      <w:rFonts w:ascii="Courier New" w:hAnsi="Courier New" w:cs="Courier New"/>
                      <w:noProof/>
                      <w:sz w:val="16"/>
                      <w:szCs w:val="16"/>
                    </w:rPr>
                    <w:t xml:space="preserve">                </w:t>
                  </w:r>
                  <w:r w:rsidRPr="00E7258B">
                    <w:rPr>
                      <w:rFonts w:ascii="Courier New" w:hAnsi="Courier New" w:cs="Courier New"/>
                      <w:noProof/>
                      <w:color w:val="0000FF"/>
                      <w:sz w:val="16"/>
                      <w:szCs w:val="16"/>
                    </w:rPr>
                    <w:t>if</w:t>
                  </w:r>
                  <w:r w:rsidRPr="00E7258B">
                    <w:rPr>
                      <w:rFonts w:ascii="Courier New" w:hAnsi="Courier New" w:cs="Courier New"/>
                      <w:noProof/>
                      <w:sz w:val="16"/>
                      <w:szCs w:val="16"/>
                    </w:rPr>
                    <w:t xml:space="preserve"> (intentos &gt; 5)</w:t>
                  </w:r>
                </w:p>
                <w:p w:rsidR="00B6763E" w:rsidRPr="00E7258B" w:rsidRDefault="00B6763E" w:rsidP="005A5971">
                  <w:pPr>
                    <w:autoSpaceDE w:val="0"/>
                    <w:autoSpaceDN w:val="0"/>
                    <w:adjustRightInd w:val="0"/>
                    <w:rPr>
                      <w:rFonts w:ascii="Courier New" w:hAnsi="Courier New" w:cs="Courier New"/>
                      <w:noProof/>
                      <w:sz w:val="16"/>
                      <w:szCs w:val="16"/>
                    </w:rPr>
                  </w:pPr>
                  <w:r w:rsidRPr="00E7258B">
                    <w:rPr>
                      <w:rFonts w:ascii="Courier New" w:hAnsi="Courier New" w:cs="Courier New"/>
                      <w:noProof/>
                      <w:sz w:val="16"/>
                      <w:szCs w:val="16"/>
                    </w:rPr>
                    <w:t xml:space="preserve">                {</w:t>
                  </w:r>
                </w:p>
                <w:p w:rsidR="00B6763E" w:rsidRPr="00E7258B" w:rsidRDefault="00B6763E" w:rsidP="005A5971">
                  <w:pPr>
                    <w:autoSpaceDE w:val="0"/>
                    <w:autoSpaceDN w:val="0"/>
                    <w:adjustRightInd w:val="0"/>
                    <w:rPr>
                      <w:rFonts w:ascii="Courier New" w:hAnsi="Courier New" w:cs="Courier New"/>
                      <w:noProof/>
                      <w:sz w:val="16"/>
                      <w:szCs w:val="16"/>
                    </w:rPr>
                  </w:pPr>
                  <w:r w:rsidRPr="00E7258B">
                    <w:rPr>
                      <w:rFonts w:ascii="Courier New" w:hAnsi="Courier New" w:cs="Courier New"/>
                      <w:noProof/>
                      <w:sz w:val="16"/>
                      <w:szCs w:val="16"/>
                    </w:rPr>
                    <w:t xml:space="preserve">                    </w:t>
                  </w:r>
                  <w:r w:rsidRPr="00E7258B">
                    <w:rPr>
                      <w:rFonts w:ascii="Courier New" w:hAnsi="Courier New" w:cs="Courier New"/>
                      <w:noProof/>
                      <w:color w:val="0000FF"/>
                      <w:sz w:val="16"/>
                      <w:szCs w:val="16"/>
                    </w:rPr>
                    <w:t>if</w:t>
                  </w:r>
                  <w:r w:rsidRPr="00E7258B">
                    <w:rPr>
                      <w:rFonts w:ascii="Courier New" w:hAnsi="Courier New" w:cs="Courier New"/>
                      <w:noProof/>
                      <w:sz w:val="16"/>
                      <w:szCs w:val="16"/>
                    </w:rPr>
                    <w:t xml:space="preserve"> (Bloqueado != </w:t>
                  </w:r>
                  <w:r w:rsidRPr="00E7258B">
                    <w:rPr>
                      <w:rFonts w:ascii="Courier New" w:hAnsi="Courier New" w:cs="Courier New"/>
                      <w:noProof/>
                      <w:color w:val="0000FF"/>
                      <w:sz w:val="16"/>
                      <w:szCs w:val="16"/>
                    </w:rPr>
                    <w:t>null</w:t>
                  </w:r>
                  <w:r w:rsidRPr="00E7258B">
                    <w:rPr>
                      <w:rFonts w:ascii="Courier New" w:hAnsi="Courier New" w:cs="Courier New"/>
                      <w:noProof/>
                      <w:sz w:val="16"/>
                      <w:szCs w:val="16"/>
                    </w:rPr>
                    <w:t>)</w:t>
                  </w:r>
                </w:p>
                <w:p w:rsidR="00B6763E" w:rsidRPr="00283144" w:rsidRDefault="00B6763E" w:rsidP="005A5971">
                  <w:pPr>
                    <w:autoSpaceDE w:val="0"/>
                    <w:autoSpaceDN w:val="0"/>
                    <w:adjustRightInd w:val="0"/>
                    <w:rPr>
                      <w:rFonts w:ascii="Courier New" w:hAnsi="Courier New" w:cs="Courier New"/>
                      <w:noProof/>
                      <w:sz w:val="16"/>
                      <w:szCs w:val="16"/>
                    </w:rPr>
                  </w:pPr>
                  <w:r w:rsidRPr="00E7258B">
                    <w:rPr>
                      <w:rFonts w:ascii="Courier New" w:hAnsi="Courier New" w:cs="Courier New"/>
                      <w:noProof/>
                      <w:sz w:val="16"/>
                      <w:szCs w:val="16"/>
                    </w:rPr>
                    <w:t xml:space="preserve">                        </w:t>
                  </w:r>
                  <w:r w:rsidRPr="00283144">
                    <w:rPr>
                      <w:rFonts w:ascii="Courier New" w:hAnsi="Courier New" w:cs="Courier New"/>
                      <w:noProof/>
                      <w:sz w:val="16"/>
                      <w:szCs w:val="16"/>
                    </w:rPr>
                    <w:t>Bloqueado();</w:t>
                  </w:r>
                </w:p>
                <w:p w:rsidR="00B6763E" w:rsidRPr="00E7258B" w:rsidRDefault="00B6763E" w:rsidP="005A5971">
                  <w:pPr>
                    <w:autoSpaceDE w:val="0"/>
                    <w:autoSpaceDN w:val="0"/>
                    <w:adjustRightInd w:val="0"/>
                    <w:rPr>
                      <w:rFonts w:ascii="Courier New" w:hAnsi="Courier New" w:cs="Courier New"/>
                      <w:noProof/>
                      <w:sz w:val="16"/>
                      <w:szCs w:val="16"/>
                      <w:lang w:val="en-US"/>
                    </w:rPr>
                  </w:pPr>
                  <w:r w:rsidRPr="00283144">
                    <w:rPr>
                      <w:rFonts w:ascii="Courier New" w:hAnsi="Courier New" w:cs="Courier New"/>
                      <w:noProof/>
                      <w:sz w:val="16"/>
                      <w:szCs w:val="16"/>
                    </w:rPr>
                    <w:t xml:space="preserve">                </w:t>
                  </w:r>
                  <w:r w:rsidRPr="00E7258B">
                    <w:rPr>
                      <w:rFonts w:ascii="Courier New" w:hAnsi="Courier New" w:cs="Courier New"/>
                      <w:noProof/>
                      <w:sz w:val="16"/>
                      <w:szCs w:val="16"/>
                      <w:lang w:val="en-US"/>
                    </w:rPr>
                    <w:t>}</w:t>
                  </w:r>
                </w:p>
                <w:p w:rsidR="00B6763E" w:rsidRPr="00283144" w:rsidRDefault="00B6763E" w:rsidP="005A5971">
                  <w:pPr>
                    <w:autoSpaceDE w:val="0"/>
                    <w:autoSpaceDN w:val="0"/>
                    <w:adjustRightInd w:val="0"/>
                    <w:rPr>
                      <w:rFonts w:ascii="Courier New" w:hAnsi="Courier New" w:cs="Courier New"/>
                      <w:noProof/>
                      <w:color w:val="0000FF"/>
                      <w:sz w:val="16"/>
                      <w:szCs w:val="16"/>
                      <w:lang w:val="en-US"/>
                    </w:rPr>
                  </w:pPr>
                  <w:r w:rsidRPr="00283144">
                    <w:rPr>
                      <w:rFonts w:ascii="Courier New" w:hAnsi="Courier New" w:cs="Courier New"/>
                      <w:noProof/>
                      <w:sz w:val="16"/>
                      <w:szCs w:val="16"/>
                      <w:lang w:val="en-US"/>
                    </w:rPr>
                    <w:t xml:space="preserve">                </w:t>
                  </w:r>
                  <w:r w:rsidRPr="00283144">
                    <w:rPr>
                      <w:rFonts w:ascii="Courier New" w:hAnsi="Courier New" w:cs="Courier New"/>
                      <w:noProof/>
                      <w:color w:val="0000FF"/>
                      <w:sz w:val="16"/>
                      <w:szCs w:val="16"/>
                      <w:lang w:val="en-US"/>
                    </w:rPr>
                    <w:t>else</w:t>
                  </w:r>
                </w:p>
                <w:p w:rsidR="00B6763E" w:rsidRPr="00283144" w:rsidRDefault="00B6763E" w:rsidP="005A5971">
                  <w:pPr>
                    <w:autoSpaceDE w:val="0"/>
                    <w:autoSpaceDN w:val="0"/>
                    <w:adjustRightInd w:val="0"/>
                    <w:rPr>
                      <w:rFonts w:ascii="Courier New" w:hAnsi="Courier New" w:cs="Courier New"/>
                      <w:noProof/>
                      <w:sz w:val="16"/>
                      <w:szCs w:val="16"/>
                      <w:lang w:val="en-US"/>
                    </w:rPr>
                  </w:pPr>
                  <w:r w:rsidRPr="00283144">
                    <w:rPr>
                      <w:rFonts w:ascii="Courier New" w:hAnsi="Courier New" w:cs="Courier New"/>
                      <w:noProof/>
                      <w:sz w:val="16"/>
                      <w:szCs w:val="16"/>
                      <w:lang w:val="en-US"/>
                    </w:rPr>
                    <w:t xml:space="preserve">                {</w:t>
                  </w:r>
                </w:p>
                <w:p w:rsidR="00B6763E" w:rsidRPr="00283144" w:rsidRDefault="00B6763E" w:rsidP="005A5971">
                  <w:pPr>
                    <w:autoSpaceDE w:val="0"/>
                    <w:autoSpaceDN w:val="0"/>
                    <w:adjustRightInd w:val="0"/>
                    <w:rPr>
                      <w:rFonts w:ascii="Courier New" w:hAnsi="Courier New" w:cs="Courier New"/>
                      <w:noProof/>
                      <w:sz w:val="16"/>
                      <w:szCs w:val="16"/>
                      <w:lang w:val="en-US"/>
                    </w:rPr>
                  </w:pPr>
                  <w:r w:rsidRPr="00283144">
                    <w:rPr>
                      <w:rFonts w:ascii="Courier New" w:hAnsi="Courier New" w:cs="Courier New"/>
                      <w:noProof/>
                      <w:sz w:val="16"/>
                      <w:szCs w:val="16"/>
                      <w:lang w:val="en-US"/>
                    </w:rPr>
                    <w:t xml:space="preserve">                    intentos++;</w:t>
                  </w:r>
                </w:p>
                <w:p w:rsidR="00B6763E" w:rsidRPr="00283144" w:rsidRDefault="00B6763E" w:rsidP="005A5971">
                  <w:pPr>
                    <w:autoSpaceDE w:val="0"/>
                    <w:autoSpaceDN w:val="0"/>
                    <w:adjustRightInd w:val="0"/>
                    <w:rPr>
                      <w:rFonts w:ascii="Courier New" w:hAnsi="Courier New" w:cs="Courier New"/>
                      <w:noProof/>
                      <w:sz w:val="16"/>
                      <w:szCs w:val="16"/>
                      <w:lang w:val="en-US"/>
                    </w:rPr>
                  </w:pPr>
                  <w:r w:rsidRPr="00283144">
                    <w:rPr>
                      <w:rFonts w:ascii="Courier New" w:hAnsi="Courier New" w:cs="Courier New"/>
                      <w:noProof/>
                      <w:sz w:val="16"/>
                      <w:szCs w:val="16"/>
                      <w:lang w:val="en-US"/>
                    </w:rPr>
                    <w:t xml:space="preserve">                    </w:t>
                  </w:r>
                  <w:r w:rsidRPr="00283144">
                    <w:rPr>
                      <w:rFonts w:ascii="Courier New" w:hAnsi="Courier New" w:cs="Courier New"/>
                      <w:noProof/>
                      <w:color w:val="0000FF"/>
                      <w:sz w:val="16"/>
                      <w:szCs w:val="16"/>
                      <w:lang w:val="en-US"/>
                    </w:rPr>
                    <w:t>if</w:t>
                  </w:r>
                  <w:r w:rsidRPr="00283144">
                    <w:rPr>
                      <w:rFonts w:ascii="Courier New" w:hAnsi="Courier New" w:cs="Courier New"/>
                      <w:noProof/>
                      <w:sz w:val="16"/>
                      <w:szCs w:val="16"/>
                      <w:lang w:val="en-US"/>
                    </w:rPr>
                    <w:t xml:space="preserve"> (InicioError != </w:t>
                  </w:r>
                  <w:r w:rsidRPr="00283144">
                    <w:rPr>
                      <w:rFonts w:ascii="Courier New" w:hAnsi="Courier New" w:cs="Courier New"/>
                      <w:noProof/>
                      <w:color w:val="0000FF"/>
                      <w:sz w:val="16"/>
                      <w:szCs w:val="16"/>
                      <w:lang w:val="en-US"/>
                    </w:rPr>
                    <w:t>null</w:t>
                  </w:r>
                  <w:r w:rsidRPr="00283144">
                    <w:rPr>
                      <w:rFonts w:ascii="Courier New" w:hAnsi="Courier New" w:cs="Courier New"/>
                      <w:noProof/>
                      <w:sz w:val="16"/>
                      <w:szCs w:val="16"/>
                      <w:lang w:val="en-US"/>
                    </w:rPr>
                    <w:t>)</w:t>
                  </w:r>
                </w:p>
                <w:p w:rsidR="00B6763E" w:rsidRPr="00283144" w:rsidRDefault="00B6763E" w:rsidP="005A5971">
                  <w:pPr>
                    <w:autoSpaceDE w:val="0"/>
                    <w:autoSpaceDN w:val="0"/>
                    <w:adjustRightInd w:val="0"/>
                    <w:rPr>
                      <w:rFonts w:ascii="Courier New" w:hAnsi="Courier New" w:cs="Courier New"/>
                      <w:noProof/>
                      <w:sz w:val="16"/>
                      <w:szCs w:val="16"/>
                    </w:rPr>
                  </w:pPr>
                  <w:r w:rsidRPr="00283144">
                    <w:rPr>
                      <w:rFonts w:ascii="Courier New" w:hAnsi="Courier New" w:cs="Courier New"/>
                      <w:noProof/>
                      <w:sz w:val="16"/>
                      <w:szCs w:val="16"/>
                      <w:lang w:val="en-US"/>
                    </w:rPr>
                    <w:t xml:space="preserve">                        </w:t>
                  </w:r>
                  <w:r w:rsidRPr="00283144">
                    <w:rPr>
                      <w:rFonts w:ascii="Courier New" w:hAnsi="Courier New" w:cs="Courier New"/>
                      <w:noProof/>
                      <w:sz w:val="16"/>
                      <w:szCs w:val="16"/>
                    </w:rPr>
                    <w:t>InicioError();</w:t>
                  </w:r>
                </w:p>
                <w:p w:rsidR="00B6763E" w:rsidRPr="00283144" w:rsidRDefault="00B6763E" w:rsidP="005A5971">
                  <w:pPr>
                    <w:autoSpaceDE w:val="0"/>
                    <w:autoSpaceDN w:val="0"/>
                    <w:adjustRightInd w:val="0"/>
                    <w:rPr>
                      <w:rFonts w:ascii="Courier New" w:hAnsi="Courier New" w:cs="Courier New"/>
                      <w:noProof/>
                      <w:sz w:val="16"/>
                      <w:szCs w:val="16"/>
                    </w:rPr>
                  </w:pPr>
                  <w:r w:rsidRPr="00283144">
                    <w:rPr>
                      <w:rFonts w:ascii="Courier New" w:hAnsi="Courier New" w:cs="Courier New"/>
                      <w:noProof/>
                      <w:sz w:val="16"/>
                      <w:szCs w:val="16"/>
                    </w:rPr>
                    <w:t xml:space="preserve">                }</w:t>
                  </w:r>
                </w:p>
                <w:p w:rsidR="00B6763E" w:rsidRPr="00283144" w:rsidRDefault="00B6763E" w:rsidP="005A5971">
                  <w:pPr>
                    <w:autoSpaceDE w:val="0"/>
                    <w:autoSpaceDN w:val="0"/>
                    <w:adjustRightInd w:val="0"/>
                    <w:rPr>
                      <w:rFonts w:ascii="Courier New" w:hAnsi="Courier New" w:cs="Courier New"/>
                      <w:noProof/>
                      <w:sz w:val="16"/>
                      <w:szCs w:val="16"/>
                    </w:rPr>
                  </w:pPr>
                  <w:r w:rsidRPr="00283144">
                    <w:rPr>
                      <w:rFonts w:ascii="Courier New" w:hAnsi="Courier New" w:cs="Courier New"/>
                      <w:noProof/>
                      <w:sz w:val="16"/>
                      <w:szCs w:val="16"/>
                    </w:rPr>
                    <w:t xml:space="preserve">            }</w:t>
                  </w:r>
                </w:p>
                <w:p w:rsidR="00B6763E" w:rsidRPr="00283144" w:rsidRDefault="00B6763E" w:rsidP="005A5971">
                  <w:pPr>
                    <w:autoSpaceDE w:val="0"/>
                    <w:autoSpaceDN w:val="0"/>
                    <w:adjustRightInd w:val="0"/>
                    <w:rPr>
                      <w:rFonts w:ascii="Courier New" w:hAnsi="Courier New" w:cs="Courier New"/>
                      <w:noProof/>
                      <w:sz w:val="16"/>
                      <w:szCs w:val="16"/>
                    </w:rPr>
                  </w:pPr>
                  <w:r w:rsidRPr="00283144">
                    <w:rPr>
                      <w:rFonts w:ascii="Courier New" w:hAnsi="Courier New" w:cs="Courier New"/>
                      <w:noProof/>
                      <w:sz w:val="16"/>
                      <w:szCs w:val="16"/>
                    </w:rPr>
                    <w:t xml:space="preserve">        }</w:t>
                  </w:r>
                </w:p>
                <w:p w:rsidR="00B6763E" w:rsidRPr="00FD5F17" w:rsidRDefault="00B6763E" w:rsidP="005A5971">
                  <w:pPr>
                    <w:rPr>
                      <w:rFonts w:cs="Courier New"/>
                      <w:sz w:val="18"/>
                      <w:szCs w:val="18"/>
                    </w:rPr>
                  </w:pPr>
                  <w:r w:rsidRPr="00283144">
                    <w:rPr>
                      <w:rFonts w:ascii="Courier New" w:hAnsi="Courier New" w:cs="Courier New"/>
                      <w:noProof/>
                      <w:sz w:val="16"/>
                      <w:szCs w:val="16"/>
                    </w:rPr>
                    <w:t xml:space="preserve">    }</w:t>
                  </w:r>
                </w:p>
              </w:tc>
            </w:tr>
            <w:tr w:rsidR="00B6763E" w:rsidRPr="002D79A8" w:rsidTr="005A5971">
              <w:trPr>
                <w:trHeight w:val="75"/>
              </w:trPr>
              <w:tc>
                <w:tcPr>
                  <w:tcW w:w="11268" w:type="dxa"/>
                  <w:gridSpan w:val="2"/>
                  <w:tcBorders>
                    <w:top w:val="single" w:sz="4" w:space="0" w:color="BFBFBF" w:themeColor="background1" w:themeShade="BF"/>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RETROALIMENTACIÓN:</w:t>
                  </w:r>
                </w:p>
              </w:tc>
            </w:tr>
          </w:tbl>
          <w:p w:rsidR="00B6763E" w:rsidRPr="001947C8" w:rsidRDefault="00B6763E"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B6763E" w:rsidRDefault="00B6763E" w:rsidP="00B6763E"/>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9"/>
        <w:gridCol w:w="2489"/>
        <w:gridCol w:w="2730"/>
        <w:gridCol w:w="305"/>
        <w:gridCol w:w="305"/>
        <w:gridCol w:w="298"/>
      </w:tblGrid>
      <w:tr w:rsidR="00B6763E" w:rsidTr="005A5971">
        <w:trPr>
          <w:cantSplit/>
          <w:trHeight w:val="1159"/>
        </w:trPr>
        <w:tc>
          <w:tcPr>
            <w:tcW w:w="570" w:type="pct"/>
            <w:tcBorders>
              <w:right w:val="nil"/>
            </w:tcBorders>
          </w:tcPr>
          <w:p w:rsidR="00B6763E" w:rsidRPr="00823C19" w:rsidRDefault="00B6763E" w:rsidP="005A5971">
            <w:pPr>
              <w:rPr>
                <w:rFonts w:asciiTheme="majorHAnsi" w:hAnsiTheme="majorHAnsi"/>
                <w:b/>
                <w:sz w:val="16"/>
                <w:szCs w:val="16"/>
              </w:rPr>
            </w:pPr>
            <w:r>
              <w:rPr>
                <w:rFonts w:asciiTheme="majorHAnsi" w:hAnsiTheme="majorHAnsi"/>
                <w:b/>
                <w:noProof/>
                <w:sz w:val="16"/>
                <w:szCs w:val="16"/>
                <w:lang w:val="en-US"/>
              </w:rPr>
              <w:drawing>
                <wp:inline distT="0" distB="0" distL="0" distR="0" wp14:anchorId="5C690954" wp14:editId="4497C9F6">
                  <wp:extent cx="765954" cy="741872"/>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7" w:type="pct"/>
            <w:gridSpan w:val="3"/>
            <w:tcBorders>
              <w:left w:val="nil"/>
            </w:tcBorders>
          </w:tcPr>
          <w:p w:rsidR="00B6763E" w:rsidRDefault="00B6763E"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B6763E" w:rsidRDefault="00B6763E"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B6763E" w:rsidRPr="00575DDA" w:rsidRDefault="00B6763E"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TEMA:</w:t>
            </w:r>
          </w:p>
        </w:tc>
        <w:tc>
          <w:tcPr>
            <w:tcW w:w="135" w:type="pct"/>
            <w:tcBorders>
              <w:bottom w:val="nil"/>
            </w:tcBorders>
            <w:textDirection w:val="tbRl"/>
            <w:vAlign w:val="center"/>
          </w:tcPr>
          <w:p w:rsidR="00B6763E" w:rsidRPr="004C2A3A" w:rsidRDefault="00B6763E" w:rsidP="005A5971">
            <w:pPr>
              <w:pStyle w:val="Etiquetas"/>
              <w:ind w:left="113" w:right="113"/>
              <w:rPr>
                <w:sz w:val="44"/>
                <w:szCs w:val="44"/>
              </w:rPr>
            </w:pPr>
            <w:r w:rsidRPr="00D04777">
              <w:t>UNIDAD:</w:t>
            </w:r>
          </w:p>
        </w:tc>
        <w:tc>
          <w:tcPr>
            <w:tcW w:w="132" w:type="pct"/>
            <w:tcBorders>
              <w:bottom w:val="nil"/>
            </w:tcBorders>
            <w:textDirection w:val="tbRl"/>
            <w:vAlign w:val="center"/>
          </w:tcPr>
          <w:p w:rsidR="00B6763E" w:rsidRPr="004C2A3A" w:rsidRDefault="00B6763E" w:rsidP="005A5971">
            <w:pPr>
              <w:pStyle w:val="Etiquetas"/>
              <w:ind w:left="113" w:right="113"/>
              <w:rPr>
                <w:sz w:val="44"/>
                <w:szCs w:val="44"/>
              </w:rPr>
            </w:pPr>
            <w:r w:rsidRPr="006F354A">
              <w:t>PRÁCTICA:</w:t>
            </w:r>
          </w:p>
        </w:tc>
      </w:tr>
      <w:tr w:rsidR="00B6763E" w:rsidRPr="002D7264" w:rsidTr="005A5971">
        <w:trPr>
          <w:trHeight w:val="196"/>
        </w:trPr>
        <w:tc>
          <w:tcPr>
            <w:tcW w:w="2285"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 xml:space="preserve">MATERIA: </w:t>
            </w:r>
          </w:p>
        </w:tc>
        <w:tc>
          <w:tcPr>
            <w:tcW w:w="2312" w:type="pct"/>
            <w:gridSpan w:val="2"/>
            <w:tcBorders>
              <w:bottom w:val="nil"/>
            </w:tcBorders>
          </w:tcPr>
          <w:p w:rsidR="00B6763E" w:rsidRPr="002D7264" w:rsidRDefault="00B6763E"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Constructores</w:t>
            </w:r>
          </w:p>
        </w:tc>
        <w:tc>
          <w:tcPr>
            <w:tcW w:w="135" w:type="pct"/>
            <w:vMerge w:val="restart"/>
            <w:tcBorders>
              <w:top w:val="nil"/>
              <w:bottom w:val="nil"/>
            </w:tcBorders>
            <w:textDirection w:val="tbRl"/>
            <w:vAlign w:val="center"/>
          </w:tcPr>
          <w:p w:rsidR="00B6763E" w:rsidRPr="002D7264" w:rsidRDefault="00B6763E" w:rsidP="005A5971">
            <w:pPr>
              <w:ind w:left="113" w:right="113"/>
              <w:rPr>
                <w:sz w:val="16"/>
                <w:szCs w:val="16"/>
              </w:rPr>
            </w:pPr>
            <w:r>
              <w:rPr>
                <w:b/>
                <w:sz w:val="20"/>
                <w:szCs w:val="20"/>
              </w:rPr>
              <w:t>5. Sobrecarga</w:t>
            </w:r>
          </w:p>
        </w:tc>
        <w:tc>
          <w:tcPr>
            <w:tcW w:w="132" w:type="pct"/>
            <w:vMerge w:val="restart"/>
            <w:tcBorders>
              <w:top w:val="nil"/>
            </w:tcBorders>
            <w:textDirection w:val="tbRl"/>
            <w:vAlign w:val="center"/>
          </w:tcPr>
          <w:p w:rsidR="00B6763E" w:rsidRPr="001947C8" w:rsidRDefault="00B6763E" w:rsidP="005A5971">
            <w:pPr>
              <w:ind w:left="113" w:right="113"/>
              <w:rPr>
                <w:sz w:val="20"/>
                <w:szCs w:val="20"/>
              </w:rPr>
            </w:pPr>
          </w:p>
        </w:tc>
      </w:tr>
      <w:tr w:rsidR="00B6763E" w:rsidTr="005A5971">
        <w:trPr>
          <w:trHeight w:val="236"/>
        </w:trPr>
        <w:tc>
          <w:tcPr>
            <w:tcW w:w="2285" w:type="pct"/>
            <w:gridSpan w:val="2"/>
            <w:tcBorders>
              <w:top w:val="nil"/>
            </w:tcBorders>
          </w:tcPr>
          <w:p w:rsidR="00B6763E" w:rsidRPr="00F06E73" w:rsidRDefault="00B6763E" w:rsidP="005A5971">
            <w:pPr>
              <w:rPr>
                <w:rFonts w:cstheme="minorHAnsi"/>
                <w:sz w:val="18"/>
                <w:szCs w:val="18"/>
              </w:rPr>
            </w:pPr>
            <w:r>
              <w:rPr>
                <w:rFonts w:cstheme="minorHAnsi"/>
                <w:sz w:val="18"/>
                <w:szCs w:val="18"/>
              </w:rPr>
              <w:t>Programación Orientada a Objetos, Programación I</w:t>
            </w:r>
          </w:p>
        </w:tc>
        <w:tc>
          <w:tcPr>
            <w:tcW w:w="2312" w:type="pct"/>
            <w:gridSpan w:val="2"/>
            <w:tcBorders>
              <w:top w:val="nil"/>
            </w:tcBorders>
          </w:tcPr>
          <w:p w:rsidR="00B6763E" w:rsidRPr="00F06E73" w:rsidRDefault="00B6763E"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B6763E" w:rsidRPr="00D04777" w:rsidRDefault="00B6763E" w:rsidP="005A5971">
            <w:pPr>
              <w:ind w:left="113" w:right="113"/>
            </w:pPr>
          </w:p>
        </w:tc>
        <w:tc>
          <w:tcPr>
            <w:tcW w:w="135" w:type="pct"/>
            <w:vMerge/>
            <w:tcBorders>
              <w:top w:val="nil"/>
            </w:tcBorders>
            <w:textDirection w:val="tbRl"/>
            <w:vAlign w:val="center"/>
          </w:tcPr>
          <w:p w:rsidR="00B6763E" w:rsidRPr="00D04777" w:rsidRDefault="00B6763E" w:rsidP="005A5971">
            <w:pPr>
              <w:ind w:left="113" w:right="113"/>
            </w:pPr>
          </w:p>
        </w:tc>
        <w:tc>
          <w:tcPr>
            <w:tcW w:w="132" w:type="pct"/>
            <w:vMerge/>
            <w:textDirection w:val="tbRl"/>
            <w:vAlign w:val="center"/>
          </w:tcPr>
          <w:p w:rsidR="00B6763E" w:rsidRPr="00D04777" w:rsidRDefault="00B6763E" w:rsidP="005A5971">
            <w:pPr>
              <w:pStyle w:val="Etiquetas"/>
              <w:ind w:left="113" w:right="113"/>
            </w:pPr>
          </w:p>
        </w:tc>
      </w:tr>
      <w:tr w:rsidR="00B6763E" w:rsidRPr="002D7264" w:rsidTr="005A5971">
        <w:trPr>
          <w:trHeight w:val="189"/>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NOMBRE:</w:t>
            </w:r>
          </w:p>
        </w:tc>
        <w:tc>
          <w:tcPr>
            <w:tcW w:w="1103" w:type="pct"/>
            <w:tcBorders>
              <w:bottom w:val="nil"/>
            </w:tcBorders>
          </w:tcPr>
          <w:p w:rsidR="00B6763E" w:rsidRPr="002D7264" w:rsidRDefault="00B6763E" w:rsidP="005A5971">
            <w:pPr>
              <w:pStyle w:val="Etiquetas"/>
              <w:rPr>
                <w:sz w:val="16"/>
                <w:szCs w:val="16"/>
              </w:rPr>
            </w:pPr>
            <w:r w:rsidRPr="002D7264">
              <w:rPr>
                <w:sz w:val="16"/>
                <w:szCs w:val="16"/>
              </w:rPr>
              <w:t>TIPO DE PRACTICA:</w:t>
            </w:r>
          </w:p>
        </w:tc>
        <w:tc>
          <w:tcPr>
            <w:tcW w:w="1209" w:type="pct"/>
            <w:tcBorders>
              <w:bottom w:val="nil"/>
            </w:tcBorders>
          </w:tcPr>
          <w:p w:rsidR="00B6763E" w:rsidRPr="002D7264" w:rsidRDefault="00B6763E" w:rsidP="005A5971">
            <w:pPr>
              <w:pStyle w:val="Etiquetas"/>
              <w:rPr>
                <w:sz w:val="16"/>
                <w:szCs w:val="16"/>
              </w:rPr>
            </w:pPr>
            <w:r w:rsidRPr="002D7264">
              <w:rPr>
                <w:sz w:val="16"/>
                <w:szCs w:val="16"/>
              </w:rPr>
              <w:t>DURACIÓN:</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10"/>
        </w:trPr>
        <w:tc>
          <w:tcPr>
            <w:tcW w:w="2285" w:type="pct"/>
            <w:gridSpan w:val="2"/>
            <w:tcBorders>
              <w:top w:val="nil"/>
            </w:tcBorders>
          </w:tcPr>
          <w:p w:rsidR="00B6763E" w:rsidRPr="002533D0" w:rsidRDefault="00B6763E" w:rsidP="005A5971">
            <w:pPr>
              <w:rPr>
                <w:b/>
                <w:sz w:val="18"/>
                <w:szCs w:val="18"/>
              </w:rPr>
            </w:pPr>
            <w:r>
              <w:rPr>
                <w:b/>
                <w:sz w:val="18"/>
                <w:szCs w:val="18"/>
              </w:rPr>
              <w:t>Renta  Automóvil</w:t>
            </w:r>
          </w:p>
        </w:tc>
        <w:tc>
          <w:tcPr>
            <w:tcW w:w="1103" w:type="pct"/>
            <w:tcBorders>
              <w:top w:val="nil"/>
            </w:tcBorders>
          </w:tcPr>
          <w:p w:rsidR="00B6763E" w:rsidRPr="00044489" w:rsidRDefault="00B6763E" w:rsidP="005A5971">
            <w:pPr>
              <w:rPr>
                <w:sz w:val="18"/>
                <w:szCs w:val="18"/>
                <w:lang w:val="en-US"/>
              </w:rPr>
            </w:pPr>
            <w:r>
              <w:rPr>
                <w:sz w:val="18"/>
                <w:szCs w:val="18"/>
              </w:rPr>
              <w:t>Diagn</w:t>
            </w:r>
            <w:r>
              <w:rPr>
                <w:sz w:val="18"/>
                <w:szCs w:val="18"/>
                <w:lang w:val="en-US"/>
              </w:rPr>
              <w:t>óstico-Guiada</w:t>
            </w:r>
          </w:p>
        </w:tc>
        <w:tc>
          <w:tcPr>
            <w:tcW w:w="1209" w:type="pct"/>
            <w:tcBorders>
              <w:top w:val="nil"/>
            </w:tcBorders>
          </w:tcPr>
          <w:p w:rsidR="00B6763E" w:rsidRPr="004D26C0" w:rsidRDefault="00B6763E" w:rsidP="005A5971">
            <w:pPr>
              <w:rPr>
                <w:sz w:val="18"/>
                <w:szCs w:val="18"/>
              </w:rPr>
            </w:pPr>
            <w:r>
              <w:rPr>
                <w:sz w:val="18"/>
                <w:szCs w:val="18"/>
              </w:rPr>
              <w:t>1 hora</w:t>
            </w:r>
          </w:p>
        </w:tc>
        <w:tc>
          <w:tcPr>
            <w:tcW w:w="135" w:type="pct"/>
            <w:vMerge/>
            <w:textDirection w:val="tbRl"/>
            <w:vAlign w:val="center"/>
          </w:tcPr>
          <w:p w:rsidR="00B6763E" w:rsidRPr="004D26C0" w:rsidRDefault="00B6763E" w:rsidP="005A5971">
            <w:pPr>
              <w:ind w:left="113" w:right="113"/>
              <w:rPr>
                <w:sz w:val="18"/>
                <w:szCs w:val="18"/>
              </w:rPr>
            </w:pPr>
          </w:p>
        </w:tc>
        <w:tc>
          <w:tcPr>
            <w:tcW w:w="135" w:type="pct"/>
            <w:vMerge/>
            <w:textDirection w:val="tbRl"/>
            <w:vAlign w:val="center"/>
          </w:tcPr>
          <w:p w:rsidR="00B6763E" w:rsidRPr="004D26C0" w:rsidRDefault="00B6763E" w:rsidP="005A5971">
            <w:pPr>
              <w:ind w:left="113" w:right="113"/>
              <w:rPr>
                <w:sz w:val="18"/>
                <w:szCs w:val="18"/>
              </w:rPr>
            </w:pPr>
          </w:p>
        </w:tc>
        <w:tc>
          <w:tcPr>
            <w:tcW w:w="132" w:type="pct"/>
            <w:vMerge/>
            <w:textDirection w:val="tbRl"/>
            <w:vAlign w:val="center"/>
          </w:tcPr>
          <w:p w:rsidR="00B6763E" w:rsidRPr="004D26C0" w:rsidRDefault="00B6763E" w:rsidP="005A5971">
            <w:pPr>
              <w:pStyle w:val="Etiquetas"/>
              <w:ind w:left="113" w:right="113"/>
            </w:pPr>
          </w:p>
        </w:tc>
      </w:tr>
      <w:tr w:rsidR="00B6763E" w:rsidRPr="002D7264" w:rsidTr="005A5971">
        <w:trPr>
          <w:trHeight w:val="178"/>
        </w:trPr>
        <w:tc>
          <w:tcPr>
            <w:tcW w:w="2285" w:type="pct"/>
            <w:gridSpan w:val="2"/>
            <w:tcBorders>
              <w:bottom w:val="nil"/>
            </w:tcBorders>
          </w:tcPr>
          <w:p w:rsidR="00B6763E" w:rsidRPr="002D7264" w:rsidRDefault="00B6763E" w:rsidP="005A5971">
            <w:pPr>
              <w:pStyle w:val="Etiquetas"/>
              <w:rPr>
                <w:sz w:val="16"/>
                <w:szCs w:val="16"/>
              </w:rPr>
            </w:pPr>
            <w:r w:rsidRPr="002D7264">
              <w:rPr>
                <w:sz w:val="16"/>
                <w:szCs w:val="16"/>
              </w:rPr>
              <w:t>OBJETIVOS:</w:t>
            </w:r>
          </w:p>
        </w:tc>
        <w:tc>
          <w:tcPr>
            <w:tcW w:w="2312" w:type="pct"/>
            <w:gridSpan w:val="2"/>
            <w:tcBorders>
              <w:bottom w:val="nil"/>
            </w:tcBorders>
          </w:tcPr>
          <w:p w:rsidR="00B6763E" w:rsidRPr="002D7264" w:rsidRDefault="00B6763E" w:rsidP="005A5971">
            <w:pPr>
              <w:pStyle w:val="Etiquetas"/>
              <w:rPr>
                <w:sz w:val="16"/>
                <w:szCs w:val="16"/>
              </w:rPr>
            </w:pPr>
            <w:r>
              <w:rPr>
                <w:sz w:val="16"/>
                <w:szCs w:val="16"/>
              </w:rPr>
              <w:t>CONOCIMIENTOS PREVIOS: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14"/>
        </w:trPr>
        <w:tc>
          <w:tcPr>
            <w:tcW w:w="2285" w:type="pct"/>
            <w:gridSpan w:val="2"/>
            <w:tcBorders>
              <w:top w:val="nil"/>
              <w:bottom w:val="single" w:sz="4" w:space="0" w:color="BFBFBF" w:themeColor="background1" w:themeShade="BF"/>
            </w:tcBorders>
          </w:tcPr>
          <w:p w:rsidR="00B6763E" w:rsidRDefault="00B6763E" w:rsidP="00B6763E">
            <w:pPr>
              <w:pStyle w:val="Prrafodelista"/>
              <w:numPr>
                <w:ilvl w:val="0"/>
                <w:numId w:val="17"/>
              </w:numPr>
              <w:rPr>
                <w:sz w:val="18"/>
                <w:szCs w:val="18"/>
              </w:rPr>
            </w:pPr>
            <w:r w:rsidRPr="000A7341">
              <w:rPr>
                <w:sz w:val="18"/>
                <w:szCs w:val="18"/>
              </w:rPr>
              <w:t xml:space="preserve">Realizar un diagnostico inicial a los alumnos para </w:t>
            </w:r>
            <w:r>
              <w:rPr>
                <w:sz w:val="18"/>
                <w:szCs w:val="18"/>
              </w:rPr>
              <w:t>identificar el nivel de dominio que poseen de los temas de la materias de fundamentos de programación.</w:t>
            </w:r>
          </w:p>
          <w:p w:rsidR="00B6763E" w:rsidRPr="000A7341" w:rsidRDefault="00B6763E" w:rsidP="00B6763E">
            <w:pPr>
              <w:pStyle w:val="Prrafodelista"/>
              <w:numPr>
                <w:ilvl w:val="0"/>
                <w:numId w:val="17"/>
              </w:numPr>
              <w:rPr>
                <w:sz w:val="18"/>
                <w:szCs w:val="18"/>
              </w:rPr>
            </w:pPr>
            <w:r>
              <w:rPr>
                <w:sz w:val="18"/>
                <w:szCs w:val="18"/>
              </w:rPr>
              <w:t>A partir de lo resuelto por los alumnos, introducir el nuevo tema.</w:t>
            </w:r>
          </w:p>
          <w:p w:rsidR="00B6763E" w:rsidRDefault="00B6763E" w:rsidP="005A5971"/>
        </w:tc>
        <w:tc>
          <w:tcPr>
            <w:tcW w:w="2312" w:type="pct"/>
            <w:gridSpan w:val="2"/>
            <w:tcBorders>
              <w:top w:val="nil"/>
              <w:bottom w:val="single" w:sz="4" w:space="0" w:color="BFBFBF" w:themeColor="background1" w:themeShade="BF"/>
            </w:tcBorders>
          </w:tcPr>
          <w:p w:rsidR="00B6763E" w:rsidRPr="000A7341" w:rsidRDefault="00B6763E" w:rsidP="005A5971">
            <w:pPr>
              <w:rPr>
                <w:sz w:val="18"/>
                <w:szCs w:val="18"/>
              </w:rPr>
            </w:pPr>
            <w:r>
              <w:rPr>
                <w:sz w:val="18"/>
                <w:szCs w:val="18"/>
              </w:rPr>
              <w:t>Materia</w:t>
            </w:r>
            <w:r w:rsidRPr="000A7341">
              <w:rPr>
                <w:sz w:val="18"/>
                <w:szCs w:val="18"/>
              </w:rPr>
              <w:t>: Fundamentos de Programación</w:t>
            </w:r>
          </w:p>
          <w:p w:rsidR="00B6763E" w:rsidRPr="000A7341" w:rsidRDefault="00B6763E" w:rsidP="00B6763E">
            <w:pPr>
              <w:pStyle w:val="Prrafodelista"/>
              <w:numPr>
                <w:ilvl w:val="0"/>
                <w:numId w:val="18"/>
              </w:numPr>
              <w:rPr>
                <w:sz w:val="18"/>
                <w:szCs w:val="18"/>
              </w:rPr>
            </w:pPr>
            <w:r w:rsidRPr="000A7341">
              <w:rPr>
                <w:sz w:val="18"/>
                <w:szCs w:val="18"/>
              </w:rPr>
              <w:t>Clases y objetos</w:t>
            </w:r>
          </w:p>
          <w:p w:rsidR="00B6763E" w:rsidRPr="000A7341" w:rsidRDefault="00B6763E" w:rsidP="00B6763E">
            <w:pPr>
              <w:pStyle w:val="Prrafodelista"/>
              <w:numPr>
                <w:ilvl w:val="0"/>
                <w:numId w:val="18"/>
              </w:numPr>
              <w:rPr>
                <w:sz w:val="18"/>
                <w:szCs w:val="18"/>
              </w:rPr>
            </w:pPr>
            <w:r>
              <w:rPr>
                <w:sz w:val="18"/>
                <w:szCs w:val="18"/>
              </w:rPr>
              <w:t xml:space="preserve">Propiedades </w:t>
            </w:r>
          </w:p>
          <w:p w:rsidR="00B6763E" w:rsidRPr="000A7341" w:rsidRDefault="00B6763E" w:rsidP="00B6763E">
            <w:pPr>
              <w:pStyle w:val="Prrafodelista"/>
              <w:numPr>
                <w:ilvl w:val="0"/>
                <w:numId w:val="18"/>
              </w:numPr>
              <w:rPr>
                <w:sz w:val="18"/>
                <w:szCs w:val="18"/>
              </w:rPr>
            </w:pPr>
            <w:r w:rsidRPr="000A7341">
              <w:rPr>
                <w:sz w:val="18"/>
                <w:szCs w:val="18"/>
              </w:rPr>
              <w:t>Condiciones</w:t>
            </w:r>
          </w:p>
          <w:p w:rsidR="00B6763E" w:rsidRPr="000A7341" w:rsidRDefault="00B6763E" w:rsidP="005A5971">
            <w:pPr>
              <w:rPr>
                <w:sz w:val="18"/>
                <w:szCs w:val="18"/>
              </w:rPr>
            </w:pPr>
          </w:p>
        </w:tc>
        <w:tc>
          <w:tcPr>
            <w:tcW w:w="135" w:type="pct"/>
            <w:vMerge/>
            <w:textDirection w:val="tbRl"/>
            <w:vAlign w:val="center"/>
          </w:tcPr>
          <w:p w:rsidR="00B6763E" w:rsidRDefault="00B6763E" w:rsidP="005A5971">
            <w:pPr>
              <w:ind w:left="113" w:right="113"/>
            </w:pPr>
          </w:p>
        </w:tc>
        <w:tc>
          <w:tcPr>
            <w:tcW w:w="135" w:type="pct"/>
            <w:vMerge/>
            <w:textDirection w:val="tbRl"/>
            <w:vAlign w:val="center"/>
          </w:tcPr>
          <w:p w:rsidR="00B6763E" w:rsidRDefault="00B6763E" w:rsidP="005A5971">
            <w:pPr>
              <w:ind w:left="113" w:right="113"/>
            </w:pPr>
          </w:p>
        </w:tc>
        <w:tc>
          <w:tcPr>
            <w:tcW w:w="132" w:type="pct"/>
            <w:vMerge/>
            <w:textDirection w:val="tbRl"/>
            <w:vAlign w:val="center"/>
          </w:tcPr>
          <w:p w:rsidR="00B6763E" w:rsidRDefault="00B6763E" w:rsidP="005A5971">
            <w:pPr>
              <w:pStyle w:val="Etiquetas"/>
              <w:ind w:left="113" w:right="113"/>
            </w:pPr>
          </w:p>
        </w:tc>
      </w:tr>
      <w:tr w:rsidR="00B6763E" w:rsidRPr="002D7264" w:rsidTr="005A5971">
        <w:trPr>
          <w:trHeight w:val="75"/>
        </w:trPr>
        <w:tc>
          <w:tcPr>
            <w:tcW w:w="4598" w:type="pct"/>
            <w:gridSpan w:val="4"/>
            <w:tcBorders>
              <w:bottom w:val="nil"/>
            </w:tcBorders>
          </w:tcPr>
          <w:p w:rsidR="00B6763E" w:rsidRPr="002D7264" w:rsidRDefault="00B6763E" w:rsidP="005A5971">
            <w:pPr>
              <w:pStyle w:val="Etiquetas"/>
              <w:rPr>
                <w:sz w:val="16"/>
                <w:szCs w:val="16"/>
              </w:rPr>
            </w:pPr>
            <w:r w:rsidRPr="002D7264">
              <w:rPr>
                <w:sz w:val="16"/>
                <w:szCs w:val="16"/>
              </w:rPr>
              <w:t>COMENTARIOS / SUGERENCIAS:</w:t>
            </w: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5" w:type="pct"/>
            <w:vMerge/>
            <w:textDirection w:val="tbRl"/>
            <w:vAlign w:val="center"/>
          </w:tcPr>
          <w:p w:rsidR="00B6763E" w:rsidRPr="002D7264" w:rsidRDefault="00B6763E" w:rsidP="005A5971">
            <w:pPr>
              <w:pStyle w:val="Etiquetas"/>
              <w:ind w:left="113" w:right="113"/>
              <w:rPr>
                <w:sz w:val="16"/>
                <w:szCs w:val="16"/>
              </w:rPr>
            </w:pPr>
          </w:p>
        </w:tc>
        <w:tc>
          <w:tcPr>
            <w:tcW w:w="132" w:type="pct"/>
            <w:vMerge/>
            <w:textDirection w:val="tbRl"/>
            <w:vAlign w:val="center"/>
          </w:tcPr>
          <w:p w:rsidR="00B6763E" w:rsidRPr="002D7264" w:rsidRDefault="00B6763E" w:rsidP="005A5971">
            <w:pPr>
              <w:pStyle w:val="Etiquetas"/>
              <w:ind w:left="113" w:right="113"/>
              <w:rPr>
                <w:sz w:val="16"/>
                <w:szCs w:val="16"/>
              </w:rPr>
            </w:pPr>
          </w:p>
        </w:tc>
      </w:tr>
      <w:tr w:rsidR="00B6763E" w:rsidTr="005A5971">
        <w:trPr>
          <w:trHeight w:val="1324"/>
        </w:trPr>
        <w:tc>
          <w:tcPr>
            <w:tcW w:w="4598" w:type="pct"/>
            <w:gridSpan w:val="4"/>
            <w:tcBorders>
              <w:top w:val="nil"/>
              <w:bottom w:val="single" w:sz="4" w:space="0" w:color="BFBFBF" w:themeColor="background1" w:themeShade="BF"/>
            </w:tcBorders>
          </w:tcPr>
          <w:p w:rsidR="00B6763E" w:rsidRDefault="00B6763E" w:rsidP="00B6763E">
            <w:pPr>
              <w:pStyle w:val="Prrafodelista"/>
              <w:numPr>
                <w:ilvl w:val="0"/>
                <w:numId w:val="19"/>
              </w:numPr>
              <w:rPr>
                <w:sz w:val="18"/>
                <w:szCs w:val="18"/>
              </w:rPr>
            </w:pPr>
            <w:r w:rsidRPr="000A7341">
              <w:rPr>
                <w:sz w:val="18"/>
                <w:szCs w:val="18"/>
              </w:rPr>
              <w:t xml:space="preserve">Dejar que los alumnos intenten realizar solos </w:t>
            </w:r>
            <w:r>
              <w:rPr>
                <w:sz w:val="18"/>
                <w:szCs w:val="18"/>
              </w:rPr>
              <w:t>la primera parte d</w:t>
            </w:r>
            <w:r w:rsidRPr="000A7341">
              <w:rPr>
                <w:sz w:val="18"/>
                <w:szCs w:val="18"/>
              </w:rPr>
              <w:t>el ejercicio sin ayuda del docente</w:t>
            </w:r>
            <w:r>
              <w:rPr>
                <w:sz w:val="18"/>
                <w:szCs w:val="18"/>
              </w:rPr>
              <w:t xml:space="preserve"> la primera media hora de clase e identificar problemas que tengan al tratar de resolverlo.</w:t>
            </w:r>
          </w:p>
          <w:p w:rsidR="00B6763E" w:rsidRDefault="00B6763E" w:rsidP="00B6763E">
            <w:pPr>
              <w:pStyle w:val="Prrafodelista"/>
              <w:numPr>
                <w:ilvl w:val="0"/>
                <w:numId w:val="19"/>
              </w:numPr>
              <w:rPr>
                <w:sz w:val="18"/>
                <w:szCs w:val="18"/>
              </w:rPr>
            </w:pPr>
            <w:r>
              <w:rPr>
                <w:sz w:val="18"/>
                <w:szCs w:val="18"/>
              </w:rPr>
              <w:t xml:space="preserve">Resolver el ejercicio para que aquellos alumnos que no hayan podido realizarlo por si solos conozcan la forma de solucionarlo.  </w:t>
            </w:r>
          </w:p>
          <w:p w:rsidR="00B6763E" w:rsidRPr="000A7341" w:rsidRDefault="00B6763E" w:rsidP="00B6763E">
            <w:pPr>
              <w:pStyle w:val="Prrafodelista"/>
              <w:numPr>
                <w:ilvl w:val="0"/>
                <w:numId w:val="19"/>
              </w:numPr>
              <w:rPr>
                <w:sz w:val="18"/>
                <w:szCs w:val="18"/>
              </w:rPr>
            </w:pPr>
            <w:r>
              <w:rPr>
                <w:sz w:val="18"/>
                <w:szCs w:val="18"/>
              </w:rPr>
              <w:t>Guiar al alumno en el lanzamiento y captura de excepciones.</w:t>
            </w:r>
          </w:p>
          <w:p w:rsidR="00B6763E" w:rsidRDefault="00B6763E" w:rsidP="005A5971">
            <w:pPr>
              <w:ind w:left="284"/>
            </w:pPr>
          </w:p>
        </w:tc>
        <w:tc>
          <w:tcPr>
            <w:tcW w:w="135" w:type="pct"/>
            <w:vMerge/>
            <w:tcBorders>
              <w:bottom w:val="single" w:sz="4" w:space="0" w:color="BFBFBF" w:themeColor="background1" w:themeShade="BF"/>
            </w:tcBorders>
          </w:tcPr>
          <w:p w:rsidR="00B6763E" w:rsidRDefault="00B6763E" w:rsidP="005A5971">
            <w:pPr>
              <w:ind w:left="284"/>
            </w:pPr>
          </w:p>
        </w:tc>
        <w:tc>
          <w:tcPr>
            <w:tcW w:w="135" w:type="pct"/>
            <w:vMerge/>
            <w:tcBorders>
              <w:bottom w:val="single" w:sz="4" w:space="0" w:color="BFBFBF" w:themeColor="background1" w:themeShade="BF"/>
            </w:tcBorders>
          </w:tcPr>
          <w:p w:rsidR="00B6763E" w:rsidRDefault="00B6763E" w:rsidP="005A5971">
            <w:pPr>
              <w:ind w:left="284"/>
            </w:pPr>
          </w:p>
        </w:tc>
        <w:tc>
          <w:tcPr>
            <w:tcW w:w="132" w:type="pct"/>
            <w:vMerge/>
            <w:tcBorders>
              <w:bottom w:val="single" w:sz="4" w:space="0" w:color="BFBFBF" w:themeColor="background1" w:themeShade="BF"/>
            </w:tcBorders>
          </w:tcPr>
          <w:p w:rsidR="00B6763E" w:rsidRDefault="00B6763E" w:rsidP="005A5971">
            <w:pPr>
              <w:ind w:left="284"/>
            </w:pPr>
          </w:p>
        </w:tc>
      </w:tr>
      <w:tr w:rsidR="00B6763E"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1268"/>
            </w:tblGrid>
            <w:tr w:rsidR="00B6763E" w:rsidRPr="002D79A8" w:rsidTr="005A5971">
              <w:trPr>
                <w:trHeight w:val="75"/>
              </w:trPr>
              <w:tc>
                <w:tcPr>
                  <w:tcW w:w="11268" w:type="dxa"/>
                  <w:tcBorders>
                    <w:bottom w:val="nil"/>
                  </w:tcBorders>
                </w:tcPr>
                <w:p w:rsidR="00B6763E" w:rsidRPr="002D79A8" w:rsidRDefault="00B6763E" w:rsidP="005A5971">
                  <w:pPr>
                    <w:pStyle w:val="Etiquetas"/>
                    <w:rPr>
                      <w:rFonts w:ascii="Courier New" w:hAnsi="Courier New" w:cs="Courier New"/>
                    </w:rPr>
                  </w:pPr>
                  <w:r w:rsidRPr="002D79A8">
                    <w:rPr>
                      <w:rFonts w:ascii="Courier New" w:hAnsi="Courier New" w:cs="Courier New"/>
                    </w:rPr>
                    <w:t>PLANTEAMIENTO:</w:t>
                  </w:r>
                </w:p>
              </w:tc>
            </w:tr>
            <w:tr w:rsidR="00B6763E" w:rsidRPr="002D79A8" w:rsidTr="005A5971">
              <w:trPr>
                <w:trHeight w:val="86"/>
              </w:trPr>
              <w:tc>
                <w:tcPr>
                  <w:tcW w:w="11268" w:type="dxa"/>
                  <w:tcBorders>
                    <w:top w:val="nil"/>
                    <w:bottom w:val="single" w:sz="4" w:space="0" w:color="BFBFBF" w:themeColor="background1" w:themeShade="BF"/>
                  </w:tcBorders>
                </w:tcPr>
                <w:p w:rsidR="00B6763E" w:rsidRPr="004276DF" w:rsidRDefault="00B6763E" w:rsidP="005A5971">
                  <w:pPr>
                    <w:rPr>
                      <w:rFonts w:cs="Arial"/>
                      <w:sz w:val="18"/>
                      <w:szCs w:val="18"/>
                    </w:rPr>
                  </w:pPr>
                  <w:r w:rsidRPr="004276DF">
                    <w:rPr>
                      <w:rFonts w:cs="Arial"/>
                      <w:sz w:val="18"/>
                      <w:szCs w:val="18"/>
                    </w:rPr>
                    <w:t>Una compañía</w:t>
                  </w:r>
                  <w:r>
                    <w:rPr>
                      <w:rFonts w:cs="Arial"/>
                      <w:sz w:val="18"/>
                      <w:szCs w:val="18"/>
                    </w:rPr>
                    <w:t xml:space="preserve"> se dedica a rentar </w:t>
                  </w:r>
                  <w:r w:rsidRPr="004276DF">
                    <w:rPr>
                      <w:rFonts w:cs="Arial"/>
                      <w:sz w:val="18"/>
                      <w:szCs w:val="18"/>
                    </w:rPr>
                    <w:t>automóviles y</w:t>
                  </w:r>
                  <w:r>
                    <w:rPr>
                      <w:rFonts w:cs="Arial"/>
                      <w:sz w:val="18"/>
                      <w:szCs w:val="18"/>
                    </w:rPr>
                    <w:t xml:space="preserve"> realiza sus cobros de la siguiente manera</w:t>
                  </w:r>
                  <w:r w:rsidRPr="004276DF">
                    <w:rPr>
                      <w:rFonts w:cs="Arial"/>
                      <w:sz w:val="18"/>
                      <w:szCs w:val="18"/>
                    </w:rPr>
                    <w:t>:</w:t>
                  </w:r>
                </w:p>
                <w:p w:rsidR="00B6763E" w:rsidRDefault="00B6763E" w:rsidP="005A5971">
                  <w:pPr>
                    <w:rPr>
                      <w:rFonts w:cs="Arial"/>
                      <w:sz w:val="18"/>
                      <w:szCs w:val="18"/>
                    </w:rPr>
                  </w:pPr>
                </w:p>
                <w:p w:rsidR="00B6763E" w:rsidRPr="004276DF" w:rsidRDefault="00B6763E" w:rsidP="005A5971">
                  <w:pPr>
                    <w:rPr>
                      <w:rFonts w:cs="Arial"/>
                      <w:sz w:val="18"/>
                      <w:szCs w:val="18"/>
                    </w:rPr>
                  </w:pPr>
                  <w:r>
                    <w:rPr>
                      <w:rFonts w:cs="Arial"/>
                      <w:sz w:val="18"/>
                      <w:szCs w:val="18"/>
                    </w:rPr>
                    <w:t xml:space="preserve">Al momento de que el cliente solicita el automóvil,  toman nota del kilometraje que tiene el automóvil en ese momento. </w:t>
                  </w:r>
                </w:p>
                <w:p w:rsidR="00B6763E" w:rsidRDefault="00B6763E" w:rsidP="005A5971">
                  <w:pPr>
                    <w:jc w:val="both"/>
                    <w:rPr>
                      <w:rFonts w:cs="Arial"/>
                      <w:sz w:val="18"/>
                      <w:szCs w:val="18"/>
                    </w:rPr>
                  </w:pPr>
                  <w:r w:rsidRPr="004276DF">
                    <w:rPr>
                      <w:rFonts w:cs="Arial"/>
                      <w:sz w:val="18"/>
                      <w:szCs w:val="18"/>
                    </w:rPr>
                    <w:t xml:space="preserve">Cuando el cliente </w:t>
                  </w:r>
                  <w:r>
                    <w:rPr>
                      <w:rFonts w:cs="Arial"/>
                      <w:sz w:val="18"/>
                      <w:szCs w:val="18"/>
                    </w:rPr>
                    <w:t>regresa</w:t>
                  </w:r>
                  <w:r w:rsidRPr="004276DF">
                    <w:rPr>
                      <w:rFonts w:cs="Arial"/>
                      <w:sz w:val="18"/>
                      <w:szCs w:val="18"/>
                    </w:rPr>
                    <w:t xml:space="preserve"> a entregar el automóvil rentado, el encargado de la compañía </w:t>
                  </w:r>
                  <w:r>
                    <w:rPr>
                      <w:rFonts w:cs="Arial"/>
                      <w:sz w:val="18"/>
                      <w:szCs w:val="18"/>
                    </w:rPr>
                    <w:t xml:space="preserve">revisa el kilometraje nuevamente y obtiene el kilometraje </w:t>
                  </w:r>
                  <w:r w:rsidRPr="004276DF">
                    <w:rPr>
                      <w:rFonts w:cs="Arial"/>
                      <w:sz w:val="18"/>
                      <w:szCs w:val="18"/>
                    </w:rPr>
                    <w:t xml:space="preserve">recorrido. </w:t>
                  </w:r>
                </w:p>
                <w:p w:rsidR="00B6763E" w:rsidRDefault="00B6763E" w:rsidP="005A5971">
                  <w:pPr>
                    <w:jc w:val="both"/>
                    <w:rPr>
                      <w:rFonts w:cs="Arial"/>
                      <w:sz w:val="18"/>
                      <w:szCs w:val="18"/>
                    </w:rPr>
                  </w:pPr>
                </w:p>
                <w:p w:rsidR="00B6763E" w:rsidRPr="004276DF" w:rsidRDefault="00B6763E" w:rsidP="005A5971">
                  <w:pPr>
                    <w:jc w:val="both"/>
                    <w:rPr>
                      <w:rFonts w:cs="Arial"/>
                      <w:sz w:val="18"/>
                      <w:szCs w:val="18"/>
                    </w:rPr>
                  </w:pPr>
                  <w:r>
                    <w:rPr>
                      <w:rFonts w:cs="Arial"/>
                      <w:sz w:val="18"/>
                      <w:szCs w:val="18"/>
                    </w:rPr>
                    <w:t>Si recorre un total de 120 kilómetros o menos</w:t>
                  </w:r>
                  <w:r w:rsidRPr="004276DF">
                    <w:rPr>
                      <w:rFonts w:cs="Arial"/>
                      <w:sz w:val="18"/>
                      <w:szCs w:val="18"/>
                    </w:rPr>
                    <w:t xml:space="preserve">, se le cobra una tarifa fija de </w:t>
                  </w:r>
                  <w:r>
                    <w:rPr>
                      <w:rFonts w:cs="Arial"/>
                      <w:sz w:val="18"/>
                      <w:szCs w:val="18"/>
                    </w:rPr>
                    <w:t xml:space="preserve">$ </w:t>
                  </w:r>
                  <w:r w:rsidRPr="004276DF">
                    <w:rPr>
                      <w:rFonts w:cs="Arial"/>
                      <w:sz w:val="18"/>
                      <w:szCs w:val="18"/>
                    </w:rPr>
                    <w:t>350.00. Si el kilometraje es mayor, le cobra</w:t>
                  </w:r>
                  <w:r>
                    <w:rPr>
                      <w:rFonts w:cs="Arial"/>
                      <w:sz w:val="18"/>
                      <w:szCs w:val="18"/>
                    </w:rPr>
                    <w:t>n</w:t>
                  </w:r>
                  <w:r w:rsidRPr="004276DF">
                    <w:rPr>
                      <w:rFonts w:cs="Arial"/>
                      <w:sz w:val="18"/>
                      <w:szCs w:val="18"/>
                    </w:rPr>
                    <w:t xml:space="preserve"> $ 350.00 </w:t>
                  </w:r>
                  <w:r>
                    <w:rPr>
                      <w:rFonts w:cs="Arial"/>
                      <w:sz w:val="18"/>
                      <w:szCs w:val="18"/>
                    </w:rPr>
                    <w:t xml:space="preserve">que corresponden a </w:t>
                  </w:r>
                  <w:r w:rsidRPr="004276DF">
                    <w:rPr>
                      <w:rFonts w:cs="Arial"/>
                      <w:sz w:val="18"/>
                      <w:szCs w:val="18"/>
                    </w:rPr>
                    <w:t xml:space="preserve">la tarifa fija y </w:t>
                  </w:r>
                  <w:r>
                    <w:rPr>
                      <w:rFonts w:cs="Arial"/>
                      <w:sz w:val="18"/>
                      <w:szCs w:val="18"/>
                    </w:rPr>
                    <w:t xml:space="preserve">$ </w:t>
                  </w:r>
                  <w:r w:rsidRPr="004276DF">
                    <w:rPr>
                      <w:rFonts w:cs="Arial"/>
                      <w:sz w:val="18"/>
                      <w:szCs w:val="18"/>
                    </w:rPr>
                    <w:t>15.00 por kilómetro excedido.</w:t>
                  </w:r>
                  <w:r>
                    <w:rPr>
                      <w:rFonts w:cs="Arial"/>
                      <w:sz w:val="18"/>
                      <w:szCs w:val="18"/>
                    </w:rPr>
                    <w:t xml:space="preserve"> </w:t>
                  </w:r>
                </w:p>
                <w:p w:rsidR="00B6763E" w:rsidRPr="004276DF" w:rsidRDefault="00B6763E" w:rsidP="005A5971">
                  <w:pPr>
                    <w:jc w:val="both"/>
                    <w:rPr>
                      <w:rFonts w:cs="Arial"/>
                      <w:sz w:val="18"/>
                      <w:szCs w:val="18"/>
                    </w:rPr>
                  </w:pPr>
                </w:p>
                <w:p w:rsidR="00B6763E" w:rsidRDefault="00B6763E" w:rsidP="005A5971">
                  <w:pPr>
                    <w:jc w:val="both"/>
                    <w:rPr>
                      <w:rFonts w:cs="Arial"/>
                      <w:sz w:val="18"/>
                      <w:szCs w:val="18"/>
                    </w:rPr>
                  </w:pPr>
                  <w:r w:rsidRPr="004276DF">
                    <w:rPr>
                      <w:rFonts w:cs="Arial"/>
                      <w:sz w:val="18"/>
                      <w:szCs w:val="18"/>
                    </w:rPr>
                    <w:t>Crear una clase  que permita calcular el monto a cobrar por la renta del automóvil.</w:t>
                  </w:r>
                </w:p>
                <w:p w:rsidR="00B6763E" w:rsidRDefault="00B6763E" w:rsidP="005A5971">
                  <w:pPr>
                    <w:jc w:val="both"/>
                    <w:rPr>
                      <w:rFonts w:cs="Arial"/>
                      <w:sz w:val="18"/>
                      <w:szCs w:val="18"/>
                    </w:rPr>
                  </w:pPr>
                </w:p>
                <w:p w:rsidR="00B6763E" w:rsidRDefault="00B6763E" w:rsidP="005A5971">
                  <w:pPr>
                    <w:jc w:val="both"/>
                    <w:rPr>
                      <w:rFonts w:cs="Arial"/>
                      <w:sz w:val="18"/>
                      <w:szCs w:val="18"/>
                    </w:rPr>
                  </w:pPr>
                  <w:r>
                    <w:rPr>
                      <w:rFonts w:cs="Arial"/>
                      <w:sz w:val="18"/>
                      <w:szCs w:val="18"/>
                    </w:rPr>
                    <w:t xml:space="preserve">NOTA:  </w:t>
                  </w:r>
                </w:p>
                <w:p w:rsidR="00B6763E" w:rsidRDefault="00B6763E" w:rsidP="005A5971">
                  <w:pPr>
                    <w:jc w:val="both"/>
                    <w:rPr>
                      <w:rFonts w:cs="Arial"/>
                      <w:sz w:val="18"/>
                      <w:szCs w:val="18"/>
                    </w:rPr>
                  </w:pPr>
                  <w:r>
                    <w:rPr>
                      <w:rFonts w:cs="Arial"/>
                      <w:sz w:val="18"/>
                      <w:szCs w:val="18"/>
                    </w:rPr>
                    <w:t>El kilometraje inicial debe ser menor que el kilometraje final.</w:t>
                  </w:r>
                </w:p>
                <w:p w:rsidR="00B6763E" w:rsidRPr="00044489" w:rsidRDefault="00B6763E" w:rsidP="005A5971">
                  <w:pPr>
                    <w:jc w:val="both"/>
                    <w:rPr>
                      <w:rFonts w:cs="Arial"/>
                      <w:sz w:val="18"/>
                      <w:szCs w:val="18"/>
                    </w:rPr>
                  </w:pPr>
                  <w:r>
                    <w:rPr>
                      <w:rFonts w:cs="Arial"/>
                      <w:sz w:val="18"/>
                      <w:szCs w:val="18"/>
                    </w:rPr>
                    <w:t>El kilometraje final debe ser mayor a 0.</w:t>
                  </w:r>
                </w:p>
                <w:p w:rsidR="00B6763E" w:rsidRDefault="00B6763E" w:rsidP="005A5971">
                  <w:pPr>
                    <w:jc w:val="both"/>
                    <w:rPr>
                      <w:rFonts w:ascii="Arial" w:hAnsi="Arial" w:cs="Arial"/>
                      <w:sz w:val="20"/>
                      <w:szCs w:val="20"/>
                    </w:rPr>
                  </w:pPr>
                </w:p>
                <w:p w:rsidR="00B6763E" w:rsidRPr="002274C0" w:rsidRDefault="00B6763E" w:rsidP="005A5971">
                  <w:pPr>
                    <w:rPr>
                      <w:rFonts w:ascii="Calibri" w:hAnsi="Calibri"/>
                      <w:lang w:eastAsia="es-MX"/>
                    </w:rPr>
                  </w:pPr>
                </w:p>
              </w:tc>
            </w:tr>
            <w:tr w:rsidR="00B6763E" w:rsidRPr="002D79A8" w:rsidTr="005A5971">
              <w:trPr>
                <w:trHeight w:val="75"/>
              </w:trPr>
              <w:tc>
                <w:tcPr>
                  <w:tcW w:w="11268" w:type="dxa"/>
                  <w:tcBorders>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B6763E" w:rsidRPr="002D79A8" w:rsidTr="005A5971">
              <w:trPr>
                <w:trHeight w:val="75"/>
              </w:trPr>
              <w:tc>
                <w:tcPr>
                  <w:tcW w:w="11268" w:type="dxa"/>
                  <w:tcBorders>
                    <w:top w:val="nil"/>
                    <w:bottom w:val="single" w:sz="4" w:space="0" w:color="BFBFBF" w:themeColor="background1" w:themeShade="BF"/>
                  </w:tcBorders>
                </w:tcPr>
                <w:p w:rsidR="00B6763E" w:rsidRPr="00FD5F17" w:rsidRDefault="00B6763E" w:rsidP="005A5971">
                  <w:pPr>
                    <w:rPr>
                      <w:rFonts w:cs="Courier New"/>
                      <w:sz w:val="18"/>
                      <w:szCs w:val="18"/>
                    </w:rPr>
                  </w:pPr>
                  <w:r w:rsidRPr="00FD5F17">
                    <w:rPr>
                      <w:rFonts w:cs="Courier New"/>
                      <w:sz w:val="18"/>
                      <w:szCs w:val="18"/>
                    </w:rPr>
                    <w:t>[Respuesta o Resultados esperados]</w:t>
                  </w:r>
                </w:p>
              </w:tc>
            </w:tr>
            <w:tr w:rsidR="00B6763E" w:rsidRPr="002D79A8" w:rsidTr="005A5971">
              <w:trPr>
                <w:trHeight w:val="75"/>
              </w:trPr>
              <w:tc>
                <w:tcPr>
                  <w:tcW w:w="11268" w:type="dxa"/>
                  <w:tcBorders>
                    <w:top w:val="single" w:sz="4" w:space="0" w:color="BFBFBF" w:themeColor="background1" w:themeShade="BF"/>
                    <w:bottom w:val="nil"/>
                  </w:tcBorders>
                </w:tcPr>
                <w:p w:rsidR="00B6763E" w:rsidRPr="00F03AE1" w:rsidRDefault="00B6763E"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RETROALIMENTACIÓN:</w:t>
                  </w:r>
                </w:p>
              </w:tc>
            </w:tr>
            <w:tr w:rsidR="00B6763E" w:rsidRPr="002D79A8" w:rsidTr="005A5971">
              <w:trPr>
                <w:trHeight w:val="75"/>
              </w:trPr>
              <w:tc>
                <w:tcPr>
                  <w:tcW w:w="11268" w:type="dxa"/>
                  <w:tcBorders>
                    <w:top w:val="nil"/>
                    <w:bottom w:val="nil"/>
                  </w:tcBorders>
                </w:tcPr>
                <w:p w:rsidR="00B6763E" w:rsidRPr="0078094B" w:rsidRDefault="00B6763E" w:rsidP="005A5971">
                  <w:pPr>
                    <w:rPr>
                      <w:sz w:val="18"/>
                      <w:szCs w:val="18"/>
                    </w:rPr>
                  </w:pPr>
                </w:p>
              </w:tc>
            </w:tr>
          </w:tbl>
          <w:p w:rsidR="00B6763E" w:rsidRDefault="00B6763E" w:rsidP="005A5971">
            <w:pPr>
              <w:rPr>
                <w:rFonts w:ascii="Courier New" w:hAnsi="Courier New" w:cs="Courier New"/>
                <w:sz w:val="18"/>
                <w:szCs w:val="18"/>
              </w:rPr>
            </w:pPr>
          </w:p>
          <w:p w:rsidR="00B6763E" w:rsidRDefault="00B6763E" w:rsidP="005A5971">
            <w:pPr>
              <w:rPr>
                <w:rFonts w:ascii="Courier New" w:hAnsi="Courier New" w:cs="Courier New"/>
                <w:sz w:val="18"/>
                <w:szCs w:val="18"/>
              </w:rPr>
            </w:pPr>
          </w:p>
          <w:p w:rsidR="00B6763E" w:rsidRDefault="00B6763E" w:rsidP="005A5971">
            <w:pPr>
              <w:rPr>
                <w:rFonts w:ascii="Courier New" w:hAnsi="Courier New" w:cs="Courier New"/>
                <w:sz w:val="18"/>
                <w:szCs w:val="18"/>
              </w:rPr>
            </w:pPr>
          </w:p>
          <w:p w:rsidR="00B6763E" w:rsidRPr="001947C8" w:rsidRDefault="00B6763E"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B6763E" w:rsidRDefault="00B6763E" w:rsidP="00B6763E"/>
    <w:p w:rsidR="00227EB1" w:rsidRPr="006064A2" w:rsidRDefault="00227EB1" w:rsidP="006064A2"/>
    <w:sectPr w:rsidR="00227EB1" w:rsidRPr="006064A2" w:rsidSect="00B6763E">
      <w:footerReference w:type="default" r:id="rId11"/>
      <w:pgSz w:w="12240" w:h="15840"/>
      <w:pgMar w:top="426"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7A76" w:rsidRDefault="00D37A76" w:rsidP="001947C8">
      <w:pPr>
        <w:spacing w:after="0" w:line="240" w:lineRule="auto"/>
      </w:pPr>
      <w:r>
        <w:separator/>
      </w:r>
    </w:p>
  </w:endnote>
  <w:endnote w:type="continuationSeparator" w:id="0">
    <w:p w:rsidR="00D37A76" w:rsidRDefault="00D37A76" w:rsidP="00194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1682916"/>
      <w:docPartObj>
        <w:docPartGallery w:val="Page Numbers (Bottom of Page)"/>
        <w:docPartUnique/>
      </w:docPartObj>
    </w:sdtPr>
    <w:sdtEndPr/>
    <w:sdtContent>
      <w:p w:rsidR="008645FE" w:rsidRDefault="00D37A76">
        <w:pPr>
          <w:pStyle w:val="Piedepgina"/>
        </w:pPr>
        <w:r>
          <w:rPr>
            <w:noProof/>
            <w:lang w:val="es-ES" w:eastAsia="zh-TW"/>
          </w:rPr>
          <w:pict>
            <v:group id="_x0000_s2049"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0" type="#_x0000_t202" style="position:absolute;left:10803;top:14982;width:659;height:288" filled="f" stroked="f">
                <v:textbox style="mso-next-textbox:#_x0000_s2050" inset="0,0,0,0">
                  <w:txbxContent>
                    <w:p w:rsidR="008645FE" w:rsidRDefault="00A81835">
                      <w:pPr>
                        <w:jc w:val="center"/>
                        <w:rPr>
                          <w:lang w:val="es-ES"/>
                        </w:rPr>
                      </w:pPr>
                      <w:r>
                        <w:rPr>
                          <w:lang w:val="es-ES"/>
                        </w:rPr>
                        <w:fldChar w:fldCharType="begin"/>
                      </w:r>
                      <w:r w:rsidR="008645FE">
                        <w:rPr>
                          <w:lang w:val="es-ES"/>
                        </w:rPr>
                        <w:instrText xml:space="preserve"> PAGE    \* MERGEFORMAT </w:instrText>
                      </w:r>
                      <w:r>
                        <w:rPr>
                          <w:lang w:val="es-ES"/>
                        </w:rPr>
                        <w:fldChar w:fldCharType="separate"/>
                      </w:r>
                      <w:r w:rsidR="00B6763E" w:rsidRPr="00B6763E">
                        <w:rPr>
                          <w:noProof/>
                          <w:color w:val="8C8C8C" w:themeColor="background1" w:themeShade="8C"/>
                        </w:rPr>
                        <w:t>1</w:t>
                      </w:r>
                      <w:r>
                        <w:rPr>
                          <w:lang w:val="es-ES"/>
                        </w:rPr>
                        <w:fldChar w:fldCharType="end"/>
                      </w:r>
                    </w:p>
                  </w:txbxContent>
                </v:textbox>
              </v:shape>
              <v:group id="_x0000_s2051"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2" type="#_x0000_t34" style="position:absolute;left:-8;top:14978;width:1260;height:230;flip:y" o:connectortype="elbow" adj=",1024457,257" strokecolor="#a5a5a5 [2092]"/>
                <v:shape id="_x0000_s2053"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7A76" w:rsidRDefault="00D37A76" w:rsidP="001947C8">
      <w:pPr>
        <w:spacing w:after="0" w:line="240" w:lineRule="auto"/>
      </w:pPr>
      <w:r>
        <w:separator/>
      </w:r>
    </w:p>
  </w:footnote>
  <w:footnote w:type="continuationSeparator" w:id="0">
    <w:p w:rsidR="00D37A76" w:rsidRDefault="00D37A76" w:rsidP="00194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2FEE"/>
    <w:multiLevelType w:val="hybridMultilevel"/>
    <w:tmpl w:val="6284D1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E5294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444082"/>
    <w:multiLevelType w:val="hybridMultilevel"/>
    <w:tmpl w:val="6DFE24BC"/>
    <w:lvl w:ilvl="0" w:tplc="D8FCD97E">
      <w:numFmt w:val="bullet"/>
      <w:lvlText w:val="-"/>
      <w:lvlJc w:val="left"/>
      <w:pPr>
        <w:ind w:left="720" w:hanging="360"/>
      </w:pPr>
      <w:rPr>
        <w:rFonts w:ascii="Calibri" w:eastAsiaTheme="minorHAnsi" w:hAnsi="Calibri" w:cs="Tahoma"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9970FA"/>
    <w:multiLevelType w:val="hybridMultilevel"/>
    <w:tmpl w:val="552CE284"/>
    <w:lvl w:ilvl="0" w:tplc="AB2E812E">
      <w:start w:val="1"/>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1867F71"/>
    <w:multiLevelType w:val="hybridMultilevel"/>
    <w:tmpl w:val="EF4E3172"/>
    <w:lvl w:ilvl="0" w:tplc="080A0001">
      <w:start w:val="1"/>
      <w:numFmt w:val="bullet"/>
      <w:lvlText w:val=""/>
      <w:lvlJc w:val="left"/>
      <w:pPr>
        <w:ind w:left="1080" w:hanging="360"/>
      </w:pPr>
      <w:rPr>
        <w:rFonts w:ascii="Symbol" w:hAnsi="Symbol" w:hint="default"/>
        <w:sz w:val="18"/>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138A5662"/>
    <w:multiLevelType w:val="hybridMultilevel"/>
    <w:tmpl w:val="8BF499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6" w15:restartNumberingAfterBreak="0">
    <w:nsid w:val="19B73B9B"/>
    <w:multiLevelType w:val="hybridMultilevel"/>
    <w:tmpl w:val="F5544A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4C4C51"/>
    <w:multiLevelType w:val="hybridMultilevel"/>
    <w:tmpl w:val="E7B820E4"/>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15:restartNumberingAfterBreak="0">
    <w:nsid w:val="22BC4FED"/>
    <w:multiLevelType w:val="hybridMultilevel"/>
    <w:tmpl w:val="06727B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69C70C0"/>
    <w:multiLevelType w:val="hybridMultilevel"/>
    <w:tmpl w:val="F468BB00"/>
    <w:lvl w:ilvl="0" w:tplc="15689B3C">
      <w:start w:val="1"/>
      <w:numFmt w:val="bullet"/>
      <w:lvlText w:val="-"/>
      <w:lvlJc w:val="left"/>
      <w:pPr>
        <w:ind w:left="644" w:hanging="360"/>
      </w:pPr>
      <w:rPr>
        <w:rFonts w:ascii="Calibri" w:eastAsiaTheme="minorHAnsi" w:hAnsi="Calibri" w:cs="Calibri"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10" w15:restartNumberingAfterBreak="0">
    <w:nsid w:val="2B0C2F3A"/>
    <w:multiLevelType w:val="hybridMultilevel"/>
    <w:tmpl w:val="DC6A5452"/>
    <w:lvl w:ilvl="0" w:tplc="95E603C2">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301C512B"/>
    <w:multiLevelType w:val="hybridMultilevel"/>
    <w:tmpl w:val="EB9C7A36"/>
    <w:lvl w:ilvl="0" w:tplc="8C2E5F20">
      <w:start w:val="1"/>
      <w:numFmt w:val="decimal"/>
      <w:pStyle w:val="Planteamiento"/>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3EF1BEC"/>
    <w:multiLevelType w:val="hybridMultilevel"/>
    <w:tmpl w:val="B4BC0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E0F42"/>
    <w:multiLevelType w:val="hybridMultilevel"/>
    <w:tmpl w:val="2D7C4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D00374"/>
    <w:multiLevelType w:val="hybridMultilevel"/>
    <w:tmpl w:val="4904A4FC"/>
    <w:lvl w:ilvl="0" w:tplc="D8FCD97E">
      <w:numFmt w:val="bullet"/>
      <w:lvlText w:val="-"/>
      <w:lvlJc w:val="left"/>
      <w:pPr>
        <w:ind w:left="720" w:hanging="360"/>
      </w:pPr>
      <w:rPr>
        <w:rFonts w:ascii="Calibri" w:eastAsiaTheme="minorHAnsi" w:hAnsi="Calibri" w:cs="Tahoma"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69D30FE"/>
    <w:multiLevelType w:val="hybridMultilevel"/>
    <w:tmpl w:val="1E945B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0C4447C"/>
    <w:multiLevelType w:val="hybridMultilevel"/>
    <w:tmpl w:val="138A05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F231373"/>
    <w:multiLevelType w:val="hybridMultilevel"/>
    <w:tmpl w:val="CA3606F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61537971"/>
    <w:multiLevelType w:val="hybridMultilevel"/>
    <w:tmpl w:val="788053EA"/>
    <w:lvl w:ilvl="0" w:tplc="B4BAFABA">
      <w:start w:val="1"/>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3C70859"/>
    <w:multiLevelType w:val="hybridMultilevel"/>
    <w:tmpl w:val="F9A4CD18"/>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BD33A5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D52316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E85350"/>
    <w:multiLevelType w:val="multilevel"/>
    <w:tmpl w:val="08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15"/>
  </w:num>
  <w:num w:numId="2">
    <w:abstractNumId w:val="11"/>
  </w:num>
  <w:num w:numId="3">
    <w:abstractNumId w:val="10"/>
  </w:num>
  <w:num w:numId="4">
    <w:abstractNumId w:val="5"/>
  </w:num>
  <w:num w:numId="5">
    <w:abstractNumId w:val="6"/>
  </w:num>
  <w:num w:numId="6">
    <w:abstractNumId w:val="2"/>
  </w:num>
  <w:num w:numId="7">
    <w:abstractNumId w:val="14"/>
  </w:num>
  <w:num w:numId="8">
    <w:abstractNumId w:val="18"/>
  </w:num>
  <w:num w:numId="9">
    <w:abstractNumId w:val="3"/>
  </w:num>
  <w:num w:numId="10">
    <w:abstractNumId w:val="8"/>
  </w:num>
  <w:num w:numId="11">
    <w:abstractNumId w:val="9"/>
  </w:num>
  <w:num w:numId="12">
    <w:abstractNumId w:val="19"/>
  </w:num>
  <w:num w:numId="13">
    <w:abstractNumId w:val="1"/>
  </w:num>
  <w:num w:numId="14">
    <w:abstractNumId w:val="22"/>
  </w:num>
  <w:num w:numId="15">
    <w:abstractNumId w:val="20"/>
  </w:num>
  <w:num w:numId="16">
    <w:abstractNumId w:val="21"/>
  </w:num>
  <w:num w:numId="17">
    <w:abstractNumId w:val="16"/>
  </w:num>
  <w:num w:numId="18">
    <w:abstractNumId w:val="4"/>
  </w:num>
  <w:num w:numId="19">
    <w:abstractNumId w:val="7"/>
  </w:num>
  <w:num w:numId="20">
    <w:abstractNumId w:val="12"/>
  </w:num>
  <w:num w:numId="21">
    <w:abstractNumId w:val="0"/>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drawingGridHorizontalSpacing w:val="110"/>
  <w:displayHorizontalDrawingGridEvery w:val="2"/>
  <w:characterSpacingControl w:val="doNotCompress"/>
  <w:hdrShapeDefaults>
    <o:shapedefaults v:ext="edit" spidmax="2054"/>
    <o:shapelayout v:ext="edit">
      <o:idmap v:ext="edit" data="2"/>
      <o:rules v:ext="edit">
        <o:r id="V:Rule1" type="connector" idref="#_x0000_s2052"/>
        <o:r id="V:Rule2" type="connector" idref="#_x0000_s2053"/>
      </o:rules>
    </o:shapelayout>
  </w:hdrShapeDefaults>
  <w:footnotePr>
    <w:footnote w:id="-1"/>
    <w:footnote w:id="0"/>
  </w:footnotePr>
  <w:endnotePr>
    <w:endnote w:id="-1"/>
    <w:endnote w:id="0"/>
  </w:endnotePr>
  <w:compat>
    <w:compatSetting w:name="compatibilityMode" w:uri="http://schemas.microsoft.com/office/word" w:val="12"/>
  </w:compat>
  <w:rsids>
    <w:rsidRoot w:val="0078094B"/>
    <w:rsid w:val="000769B5"/>
    <w:rsid w:val="00121738"/>
    <w:rsid w:val="0015625C"/>
    <w:rsid w:val="001903AC"/>
    <w:rsid w:val="001947C8"/>
    <w:rsid w:val="001A058E"/>
    <w:rsid w:val="001B45D4"/>
    <w:rsid w:val="001B4D31"/>
    <w:rsid w:val="001D7D11"/>
    <w:rsid w:val="002274C0"/>
    <w:rsid w:val="00227EB1"/>
    <w:rsid w:val="00283144"/>
    <w:rsid w:val="003912CA"/>
    <w:rsid w:val="00456338"/>
    <w:rsid w:val="004A5605"/>
    <w:rsid w:val="004A6E84"/>
    <w:rsid w:val="004C2C5A"/>
    <w:rsid w:val="004D7008"/>
    <w:rsid w:val="00511B4A"/>
    <w:rsid w:val="005503D6"/>
    <w:rsid w:val="00574CA1"/>
    <w:rsid w:val="006005E1"/>
    <w:rsid w:val="006064A2"/>
    <w:rsid w:val="00693ED6"/>
    <w:rsid w:val="006A34BA"/>
    <w:rsid w:val="006B3D97"/>
    <w:rsid w:val="006C0C4F"/>
    <w:rsid w:val="006C13B7"/>
    <w:rsid w:val="006E2C68"/>
    <w:rsid w:val="00712C97"/>
    <w:rsid w:val="0078094B"/>
    <w:rsid w:val="007B60FE"/>
    <w:rsid w:val="007D3B80"/>
    <w:rsid w:val="007D750F"/>
    <w:rsid w:val="007E3850"/>
    <w:rsid w:val="008645FE"/>
    <w:rsid w:val="00885DBA"/>
    <w:rsid w:val="00887ED5"/>
    <w:rsid w:val="008A6CFB"/>
    <w:rsid w:val="008D1512"/>
    <w:rsid w:val="0092713E"/>
    <w:rsid w:val="00991A73"/>
    <w:rsid w:val="009B0368"/>
    <w:rsid w:val="009D1C77"/>
    <w:rsid w:val="00A2514F"/>
    <w:rsid w:val="00A2790E"/>
    <w:rsid w:val="00A55D10"/>
    <w:rsid w:val="00A622CE"/>
    <w:rsid w:val="00A65461"/>
    <w:rsid w:val="00A81835"/>
    <w:rsid w:val="00AA7A35"/>
    <w:rsid w:val="00AB0510"/>
    <w:rsid w:val="00AD5245"/>
    <w:rsid w:val="00AE4A20"/>
    <w:rsid w:val="00B1211C"/>
    <w:rsid w:val="00B349A9"/>
    <w:rsid w:val="00B6763E"/>
    <w:rsid w:val="00C2029B"/>
    <w:rsid w:val="00C35C47"/>
    <w:rsid w:val="00C36E84"/>
    <w:rsid w:val="00C9554B"/>
    <w:rsid w:val="00CC0350"/>
    <w:rsid w:val="00CC4942"/>
    <w:rsid w:val="00D37A76"/>
    <w:rsid w:val="00DF7020"/>
    <w:rsid w:val="00E202F0"/>
    <w:rsid w:val="00E3520E"/>
    <w:rsid w:val="00E41E07"/>
    <w:rsid w:val="00E75420"/>
    <w:rsid w:val="00E940BE"/>
    <w:rsid w:val="00ED65A8"/>
    <w:rsid w:val="00EE7E2D"/>
    <w:rsid w:val="00F03AE1"/>
    <w:rsid w:val="00F06E73"/>
    <w:rsid w:val="00F147A3"/>
    <w:rsid w:val="00F727BD"/>
    <w:rsid w:val="00F963CF"/>
    <w:rsid w:val="00FF17F3"/>
    <w:rsid w:val="00FF30B3"/>
    <w:rsid w:val="00FF54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BFF8781"/>
  <w15:docId w15:val="{BDBC394B-0A1B-488F-900C-664DF3C6D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094B"/>
  </w:style>
  <w:style w:type="paragraph" w:styleId="Ttulo1">
    <w:name w:val="heading 1"/>
    <w:basedOn w:val="Normal"/>
    <w:next w:val="Normal"/>
    <w:link w:val="Ttulo1Car"/>
    <w:uiPriority w:val="9"/>
    <w:qFormat/>
    <w:rsid w:val="004C2C5A"/>
    <w:pPr>
      <w:keepNext/>
      <w:keepLines/>
      <w:numPr>
        <w:numId w:val="1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C2C5A"/>
    <w:pPr>
      <w:keepNext/>
      <w:keepLines/>
      <w:numPr>
        <w:ilvl w:val="1"/>
        <w:numId w:val="14"/>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4C2C5A"/>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4C2C5A"/>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4C2C5A"/>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4C2C5A"/>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C2C5A"/>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4C2C5A"/>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C2C5A"/>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809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tiquetas">
    <w:name w:val="Etiquetas"/>
    <w:basedOn w:val="Normal"/>
    <w:link w:val="EtiquetasCar"/>
    <w:qFormat/>
    <w:rsid w:val="0078094B"/>
    <w:pPr>
      <w:spacing w:after="0" w:line="240" w:lineRule="auto"/>
    </w:pPr>
    <w:rPr>
      <w:color w:val="848484" w:themeColor="light1" w:themeShade="84"/>
      <w:sz w:val="18"/>
      <w:szCs w:val="18"/>
    </w:rPr>
  </w:style>
  <w:style w:type="character" w:customStyle="1" w:styleId="EtiquetasCar">
    <w:name w:val="Etiquetas Car"/>
    <w:basedOn w:val="Fuentedeprrafopredeter"/>
    <w:link w:val="Etiquetas"/>
    <w:rsid w:val="0078094B"/>
    <w:rPr>
      <w:color w:val="848484" w:themeColor="light1" w:themeShade="84"/>
      <w:sz w:val="18"/>
      <w:szCs w:val="18"/>
    </w:rPr>
  </w:style>
  <w:style w:type="paragraph" w:styleId="Prrafodelista">
    <w:name w:val="List Paragraph"/>
    <w:basedOn w:val="Normal"/>
    <w:link w:val="PrrafodelistaCar"/>
    <w:uiPriority w:val="34"/>
    <w:qFormat/>
    <w:rsid w:val="0078094B"/>
    <w:pPr>
      <w:ind w:left="720"/>
      <w:contextualSpacing/>
    </w:pPr>
  </w:style>
  <w:style w:type="paragraph" w:customStyle="1" w:styleId="Planteamiento">
    <w:name w:val="Planteamiento"/>
    <w:basedOn w:val="Prrafodelista"/>
    <w:link w:val="PlanteamientoCar"/>
    <w:qFormat/>
    <w:rsid w:val="0078094B"/>
    <w:pPr>
      <w:numPr>
        <w:numId w:val="2"/>
      </w:numPr>
      <w:spacing w:after="0" w:line="240" w:lineRule="auto"/>
    </w:pPr>
    <w:rPr>
      <w:rFonts w:eastAsia="Times New Roman" w:cstheme="minorHAnsi"/>
      <w:b/>
      <w:sz w:val="20"/>
      <w:szCs w:val="20"/>
      <w:lang w:eastAsia="es-MX"/>
    </w:rPr>
  </w:style>
  <w:style w:type="character" w:customStyle="1" w:styleId="PrrafodelistaCar">
    <w:name w:val="Párrafo de lista Car"/>
    <w:basedOn w:val="Fuentedeprrafopredeter"/>
    <w:link w:val="Prrafodelista"/>
    <w:uiPriority w:val="34"/>
    <w:rsid w:val="0078094B"/>
  </w:style>
  <w:style w:type="character" w:customStyle="1" w:styleId="PlanteamientoCar">
    <w:name w:val="Planteamiento Car"/>
    <w:basedOn w:val="PrrafodelistaCar"/>
    <w:link w:val="Planteamiento"/>
    <w:rsid w:val="0078094B"/>
    <w:rPr>
      <w:rFonts w:eastAsia="Times New Roman" w:cstheme="minorHAnsi"/>
      <w:b/>
      <w:sz w:val="20"/>
      <w:szCs w:val="20"/>
      <w:lang w:eastAsia="es-MX"/>
    </w:rPr>
  </w:style>
  <w:style w:type="paragraph" w:styleId="Textodeglobo">
    <w:name w:val="Balloon Text"/>
    <w:basedOn w:val="Normal"/>
    <w:link w:val="TextodegloboCar"/>
    <w:uiPriority w:val="99"/>
    <w:semiHidden/>
    <w:unhideWhenUsed/>
    <w:rsid w:val="007809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8094B"/>
    <w:rPr>
      <w:rFonts w:ascii="Tahoma" w:hAnsi="Tahoma" w:cs="Tahoma"/>
      <w:sz w:val="16"/>
      <w:szCs w:val="16"/>
    </w:rPr>
  </w:style>
  <w:style w:type="paragraph" w:styleId="Encabezado">
    <w:name w:val="header"/>
    <w:basedOn w:val="Normal"/>
    <w:link w:val="EncabezadoCar"/>
    <w:uiPriority w:val="99"/>
    <w:semiHidden/>
    <w:unhideWhenUsed/>
    <w:rsid w:val="001947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947C8"/>
  </w:style>
  <w:style w:type="paragraph" w:styleId="Piedepgina">
    <w:name w:val="footer"/>
    <w:basedOn w:val="Normal"/>
    <w:link w:val="PiedepginaCar"/>
    <w:uiPriority w:val="99"/>
    <w:semiHidden/>
    <w:unhideWhenUsed/>
    <w:rsid w:val="001947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947C8"/>
  </w:style>
  <w:style w:type="character" w:customStyle="1" w:styleId="Ttulo1Car">
    <w:name w:val="Título 1 Car"/>
    <w:basedOn w:val="Fuentedeprrafopredeter"/>
    <w:link w:val="Ttulo1"/>
    <w:uiPriority w:val="9"/>
    <w:rsid w:val="004C2C5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4C2C5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4C2C5A"/>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4C2C5A"/>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4C2C5A"/>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4C2C5A"/>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4C2C5A"/>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4C2C5A"/>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4C2C5A"/>
    <w:rPr>
      <w:rFonts w:asciiTheme="majorHAnsi" w:eastAsiaTheme="majorEastAsia" w:hAnsiTheme="majorHAnsi" w:cstheme="majorBidi"/>
      <w:i/>
      <w:iCs/>
      <w:color w:val="404040" w:themeColor="text1" w:themeTint="BF"/>
      <w:sz w:val="20"/>
      <w:szCs w:val="20"/>
    </w:rPr>
  </w:style>
  <w:style w:type="paragraph" w:styleId="Sinespaciado">
    <w:name w:val="No Spacing"/>
    <w:link w:val="SinespaciadoCar"/>
    <w:uiPriority w:val="1"/>
    <w:qFormat/>
    <w:rsid w:val="00B6763E"/>
    <w:pPr>
      <w:spacing w:after="0" w:line="240" w:lineRule="auto"/>
    </w:pPr>
  </w:style>
  <w:style w:type="character" w:customStyle="1" w:styleId="SinespaciadoCar">
    <w:name w:val="Sin espaciado Car"/>
    <w:basedOn w:val="Fuentedeprrafopredeter"/>
    <w:link w:val="Sinespaciado"/>
    <w:uiPriority w:val="1"/>
    <w:rsid w:val="00B67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2574</Words>
  <Characters>14163</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Prácticas de la Asignatura Fundamentos de Programación</dc:title>
  <dc:creator/>
  <cp:lastModifiedBy>adriana ramirez</cp:lastModifiedBy>
  <cp:revision>3</cp:revision>
  <dcterms:created xsi:type="dcterms:W3CDTF">2018-03-02T17:09:00Z</dcterms:created>
  <dcterms:modified xsi:type="dcterms:W3CDTF">2018-03-02T17:17:00Z</dcterms:modified>
</cp:coreProperties>
</file>